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AD9" w:rsidRPr="009D5D7A" w:rsidRDefault="009D5D7A" w:rsidP="009D5D7A">
      <w:pPr>
        <w:spacing w:after="120" w:line="276" w:lineRule="auto"/>
        <w:jc w:val="both"/>
        <w:rPr>
          <w:rFonts w:asciiTheme="minorBidi" w:hAnsiTheme="minorBidi"/>
          <w:b/>
          <w:bCs/>
          <w:sz w:val="32"/>
          <w:szCs w:val="32"/>
          <w:lang w:bidi="ar-LB"/>
        </w:rPr>
      </w:pPr>
      <w:r w:rsidRPr="009D5D7A">
        <w:rPr>
          <w:rFonts w:asciiTheme="minorBidi" w:hAnsi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53513" wp14:editId="6781F9BC">
                <wp:simplePos x="0" y="0"/>
                <wp:positionH relativeFrom="column">
                  <wp:posOffset>-428626</wp:posOffset>
                </wp:positionH>
                <wp:positionV relativeFrom="paragraph">
                  <wp:posOffset>38100</wp:posOffset>
                </wp:positionV>
                <wp:extent cx="6905625" cy="990600"/>
                <wp:effectExtent l="0" t="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05625" cy="9906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D5D7A" w:rsidRDefault="009D5D7A" w:rsidP="009D5D7A">
                            <w:pPr>
                              <w:jc w:val="center"/>
                              <w:rPr>
                                <w:rFonts w:asciiTheme="minorBidi" w:hAnsiTheme="minorBidi"/>
                                <w:color w:val="000000" w:themeColor="text1"/>
                                <w:sz w:val="56"/>
                                <w:szCs w:val="5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D5D7A">
                              <w:rPr>
                                <w:rFonts w:asciiTheme="minorBidi" w:hAnsiTheme="minorBidi"/>
                                <w:color w:val="000000" w:themeColor="text1"/>
                                <w:sz w:val="56"/>
                                <w:szCs w:val="5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DESSIN ASSISTÉ PAR ORDINATEUR</w:t>
                            </w:r>
                          </w:p>
                          <w:p w:rsidR="009D5D7A" w:rsidRPr="009D5D7A" w:rsidRDefault="009D5D7A" w:rsidP="009D5D7A">
                            <w:pPr>
                              <w:jc w:val="center"/>
                              <w:rPr>
                                <w:rFonts w:asciiTheme="minorBidi" w:hAnsiTheme="minorBidi"/>
                                <w:color w:val="000000" w:themeColor="text1"/>
                                <w:sz w:val="56"/>
                                <w:szCs w:val="5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Theme="minorBidi" w:hAnsiTheme="minorBidi"/>
                                <w:color w:val="000000" w:themeColor="text1"/>
                                <w:sz w:val="56"/>
                                <w:szCs w:val="56"/>
                                <w:lang w:val="fr-FR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AUTOCAD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33.75pt;margin-top:3pt;width:543.75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" fillcolor="#b8cce4 [1300]" strokecolor="#243f60 [1604]" strokeweight="2pt">
                <v:textbox>
                  <w:txbxContent>
                    <w:p w:rsidR="009D5D7A" w:rsidRDefault="009D5D7A" w:rsidP="009D5D7A">
                      <w:pPr>
                        <w:jc w:val="center"/>
                        <w:rPr>
                          <w:rFonts w:asciiTheme="minorBidi" w:hAnsiTheme="minorBidi"/>
                          <w:color w:val="000000" w:themeColor="text1"/>
                          <w:sz w:val="56"/>
                          <w:szCs w:val="5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9D5D7A">
                        <w:rPr>
                          <w:rFonts w:asciiTheme="minorBidi" w:hAnsiTheme="minorBidi"/>
                          <w:color w:val="000000" w:themeColor="text1"/>
                          <w:sz w:val="56"/>
                          <w:szCs w:val="5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DESSIN ASSISTÉ PAR ORDINATEUR</w:t>
                      </w:r>
                    </w:p>
                    <w:p w:rsidR="009D5D7A" w:rsidRPr="009D5D7A" w:rsidRDefault="009D5D7A" w:rsidP="009D5D7A">
                      <w:pPr>
                        <w:jc w:val="center"/>
                        <w:rPr>
                          <w:rFonts w:asciiTheme="minorBidi" w:hAnsiTheme="minorBidi"/>
                          <w:color w:val="000000" w:themeColor="text1"/>
                          <w:sz w:val="56"/>
                          <w:szCs w:val="5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Theme="minorBidi" w:hAnsiTheme="minorBidi"/>
                          <w:color w:val="000000" w:themeColor="text1"/>
                          <w:sz w:val="56"/>
                          <w:szCs w:val="56"/>
                          <w:lang w:val="fr-FR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AUTOCAD</w:t>
                      </w:r>
                    </w:p>
                  </w:txbxContent>
                </v:textbox>
              </v:rect>
            </w:pict>
          </mc:Fallback>
        </mc:AlternateContent>
      </w:r>
    </w:p>
    <w:p w:rsidR="00AB5AD9" w:rsidRPr="009D5D7A" w:rsidRDefault="00AB5AD9" w:rsidP="009D5D7A">
      <w:pPr>
        <w:spacing w:line="276" w:lineRule="auto"/>
        <w:jc w:val="both"/>
        <w:rPr>
          <w:rFonts w:asciiTheme="minorBidi" w:hAnsiTheme="minorBidi"/>
          <w:b/>
          <w:bCs/>
          <w:sz w:val="32"/>
          <w:szCs w:val="32"/>
          <w:lang w:val="fr-FR"/>
        </w:rPr>
      </w:pPr>
    </w:p>
    <w:p w:rsidR="00AB5AD9" w:rsidRPr="009D5D7A" w:rsidRDefault="00AB5AD9" w:rsidP="009D5D7A">
      <w:pPr>
        <w:spacing w:line="276" w:lineRule="auto"/>
        <w:jc w:val="both"/>
        <w:rPr>
          <w:rFonts w:asciiTheme="minorBidi" w:hAnsiTheme="minorBidi"/>
          <w:b/>
          <w:bCs/>
          <w:sz w:val="32"/>
          <w:szCs w:val="32"/>
          <w:lang w:val="fr-FR"/>
        </w:rPr>
      </w:pPr>
    </w:p>
    <w:p w:rsidR="00AB5AD9" w:rsidRPr="009D5D7A" w:rsidRDefault="00AB5AD9" w:rsidP="009D5D7A">
      <w:pPr>
        <w:spacing w:line="276" w:lineRule="auto"/>
        <w:jc w:val="both"/>
        <w:rPr>
          <w:rFonts w:asciiTheme="minorBidi" w:hAnsiTheme="minorBidi"/>
          <w:b/>
          <w:bCs/>
          <w:sz w:val="32"/>
          <w:szCs w:val="32"/>
          <w:lang w:val="fr-FR"/>
        </w:rPr>
      </w:pPr>
    </w:p>
    <w:p w:rsidR="00657FB2" w:rsidRPr="009D5D7A" w:rsidRDefault="00657FB2" w:rsidP="009D5D7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bookmarkStart w:id="0" w:name="bookmark1"/>
    </w:p>
    <w:p w:rsidR="00AB5AD9" w:rsidRPr="009D5D7A" w:rsidRDefault="00FD4B35" w:rsidP="009D5D7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b/>
          <w:bCs/>
          <w:u w:val="none"/>
          <w:lang w:eastAsia="fr-FR"/>
        </w:rPr>
      </w:pPr>
      <w:r w:rsidRPr="009D5D7A">
        <w:rPr>
          <w:rStyle w:val="Heading22"/>
          <w:rFonts w:asciiTheme="minorBidi" w:hAnsiTheme="minorBidi" w:cstheme="minorBidi"/>
          <w:b/>
          <w:bCs/>
          <w:u w:val="none"/>
          <w:lang w:eastAsia="fr-FR"/>
        </w:rPr>
        <w:t>Objectives of this course</w:t>
      </w:r>
    </w:p>
    <w:p w:rsidR="00657FB2" w:rsidRPr="009D5D7A" w:rsidRDefault="00657FB2" w:rsidP="009D5D7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</w:p>
    <w:p w:rsidR="00FD4B35" w:rsidRPr="009D5D7A" w:rsidRDefault="00FD4B35" w:rsidP="009D5D7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After completion of this course, student should be able to</w:t>
      </w:r>
      <w:r w:rsidR="009E107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:</w:t>
      </w:r>
    </w:p>
    <w:p w:rsidR="00657FB2" w:rsidRPr="009D5D7A" w:rsidRDefault="00657FB2" w:rsidP="009D5D7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</w:p>
    <w:p w:rsidR="009E107A" w:rsidRPr="009D5D7A" w:rsidRDefault="00657FB2" w:rsidP="009D5D7A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Understand</w:t>
      </w:r>
      <w:r w:rsidR="009E107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 xml:space="preserve"> the AutoCAD workspace and user interface.</w:t>
      </w:r>
    </w:p>
    <w:p w:rsidR="009E107A" w:rsidRPr="009D5D7A" w:rsidRDefault="00657FB2" w:rsidP="009D5D7A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Use</w:t>
      </w:r>
      <w:r w:rsidR="009E107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 xml:space="preserve"> basic drawing, editing, and viewing tools.</w:t>
      </w:r>
    </w:p>
    <w:p w:rsidR="00212CAA" w:rsidRPr="009D5D7A" w:rsidRDefault="009E107A" w:rsidP="009D5D7A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Draw l</w:t>
      </w:r>
      <w:r w:rsidR="00212CA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 xml:space="preserve">ines, arcs, circles, </w:t>
      </w:r>
      <w:proofErr w:type="spellStart"/>
      <w:r w:rsidR="009D5D7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pl</w:t>
      </w:r>
      <w:r w:rsid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i</w:t>
      </w:r>
      <w:r w:rsidR="009D5D7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nes</w:t>
      </w:r>
      <w:proofErr w:type="spellEnd"/>
      <w:r w:rsidR="00212CA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, points, solid figures, …</w:t>
      </w:r>
    </w:p>
    <w:p w:rsidR="00657FB2" w:rsidRPr="009D5D7A" w:rsidRDefault="00657FB2" w:rsidP="009D5D7A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Organize drawing objects on layers.</w:t>
      </w:r>
    </w:p>
    <w:p w:rsidR="00657FB2" w:rsidRPr="009D5D7A" w:rsidRDefault="00657FB2" w:rsidP="009D5D7A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Set up layers, styles, and templates.</w:t>
      </w:r>
    </w:p>
    <w:p w:rsidR="00212CAA" w:rsidRPr="009D5D7A" w:rsidRDefault="00657FB2" w:rsidP="009D5D7A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Add t</w:t>
      </w:r>
      <w:r w:rsidR="00212CA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ext in different fonts and qualities.</w:t>
      </w:r>
    </w:p>
    <w:p w:rsidR="00212CAA" w:rsidRPr="009D5D7A" w:rsidRDefault="00657FB2" w:rsidP="009D5D7A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Add dimensions and h</w:t>
      </w:r>
      <w:r w:rsidR="00212CA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atching.</w:t>
      </w:r>
    </w:p>
    <w:p w:rsidR="00212CAA" w:rsidRPr="009D5D7A" w:rsidRDefault="00657FB2" w:rsidP="009D5D7A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Work on drawings s</w:t>
      </w:r>
      <w:r w:rsidR="00212CA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cale</w:t>
      </w:r>
      <w:r w:rsidR="009E107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.</w:t>
      </w:r>
    </w:p>
    <w:p w:rsidR="009E107A" w:rsidRPr="009D5D7A" w:rsidRDefault="00657FB2" w:rsidP="009D5D7A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Prepare</w:t>
      </w:r>
      <w:r w:rsidR="009E107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 xml:space="preserve"> a layout to be plotted.</w:t>
      </w:r>
    </w:p>
    <w:p w:rsidR="009E107A" w:rsidRPr="009D5D7A" w:rsidRDefault="00657FB2" w:rsidP="009D5D7A">
      <w:pPr>
        <w:pStyle w:val="Heading21"/>
        <w:numPr>
          <w:ilvl w:val="0"/>
          <w:numId w:val="1"/>
        </w:numPr>
        <w:spacing w:after="0" w:line="360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  <w:r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>Use</w:t>
      </w:r>
      <w:r w:rsidR="009E107A" w:rsidRPr="009D5D7A"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  <w:t xml:space="preserve"> plotting options.</w:t>
      </w:r>
    </w:p>
    <w:p w:rsidR="009E107A" w:rsidRPr="009D5D7A" w:rsidRDefault="009E107A" w:rsidP="009D5D7A">
      <w:pPr>
        <w:pStyle w:val="Heading21"/>
        <w:spacing w:after="0" w:line="276" w:lineRule="auto"/>
        <w:jc w:val="both"/>
        <w:rPr>
          <w:rStyle w:val="Heading22"/>
          <w:rFonts w:asciiTheme="minorBidi" w:hAnsiTheme="minorBidi" w:cstheme="minorBidi"/>
          <w:sz w:val="24"/>
          <w:szCs w:val="24"/>
          <w:u w:val="none"/>
          <w:lang w:eastAsia="fr-FR"/>
        </w:rPr>
      </w:pPr>
    </w:p>
    <w:p w:rsidR="00657FB2" w:rsidRPr="009D5D7A" w:rsidRDefault="00657FB2" w:rsidP="009D5D7A">
      <w:pPr>
        <w:spacing w:after="120"/>
        <w:jc w:val="both"/>
        <w:rPr>
          <w:rStyle w:val="Heading22"/>
          <w:rFonts w:asciiTheme="minorBidi" w:hAnsiTheme="minorBidi" w:cstheme="minorBidi"/>
          <w:sz w:val="24"/>
          <w:szCs w:val="24"/>
          <w:lang w:eastAsia="fr-FR"/>
        </w:rPr>
      </w:pPr>
      <w:r w:rsidRPr="009D5D7A">
        <w:rPr>
          <w:rStyle w:val="Heading22"/>
          <w:rFonts w:asciiTheme="minorBidi" w:hAnsiTheme="minorBidi" w:cstheme="minorBidi"/>
          <w:sz w:val="24"/>
          <w:szCs w:val="24"/>
          <w:lang w:eastAsia="fr-FR"/>
        </w:rPr>
        <w:t xml:space="preserve">Important remarks: </w:t>
      </w:r>
    </w:p>
    <w:p w:rsidR="00657FB2" w:rsidRPr="009D5D7A" w:rsidRDefault="00657FB2" w:rsidP="009D5D7A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 xml:space="preserve">The teacher of this course should have a </w:t>
      </w:r>
      <w:r w:rsidRPr="009D5D7A">
        <w:rPr>
          <w:rFonts w:asciiTheme="minorBidi" w:hAnsiTheme="minorBidi" w:cstheme="minorBidi"/>
          <w:b/>
          <w:bCs/>
          <w:sz w:val="24"/>
          <w:szCs w:val="24"/>
          <w:u w:val="single"/>
        </w:rPr>
        <w:t>mechanical background</w:t>
      </w:r>
      <w:r w:rsidRPr="009D5D7A">
        <w:rPr>
          <w:rFonts w:asciiTheme="minorBidi" w:hAnsiTheme="minorBidi" w:cstheme="minorBidi"/>
          <w:sz w:val="24"/>
          <w:szCs w:val="24"/>
        </w:rPr>
        <w:t xml:space="preserve"> not a civil one.</w:t>
      </w:r>
    </w:p>
    <w:p w:rsidR="00657FB2" w:rsidRPr="009D5D7A" w:rsidRDefault="00657FB2" w:rsidP="009D5D7A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 xml:space="preserve">The reference </w:t>
      </w:r>
      <w:r w:rsidR="009D5D7A" w:rsidRPr="009D5D7A">
        <w:rPr>
          <w:rFonts w:asciiTheme="minorBidi" w:hAnsiTheme="minorBidi" w:cstheme="minorBidi"/>
          <w:sz w:val="24"/>
          <w:szCs w:val="24"/>
        </w:rPr>
        <w:t>is:</w:t>
      </w:r>
      <w:r w:rsidRPr="009D5D7A">
        <w:rPr>
          <w:rFonts w:asciiTheme="minorBidi" w:hAnsiTheme="minorBidi" w:cstheme="minorBidi"/>
          <w:sz w:val="24"/>
          <w:szCs w:val="24"/>
        </w:rPr>
        <w:t xml:space="preserve"> AutoCAD 2009, 2D training manual</w:t>
      </w:r>
      <w:r w:rsidR="00214757" w:rsidRPr="009D5D7A">
        <w:rPr>
          <w:rFonts w:asciiTheme="minorBidi" w:hAnsiTheme="minorBidi" w:cstheme="minorBidi"/>
          <w:sz w:val="24"/>
          <w:szCs w:val="24"/>
        </w:rPr>
        <w:t>. (</w:t>
      </w:r>
      <w:r w:rsidR="009D5D7A" w:rsidRPr="009D5D7A">
        <w:rPr>
          <w:rFonts w:asciiTheme="minorBidi" w:hAnsiTheme="minorBidi" w:cstheme="minorBidi"/>
          <w:sz w:val="24"/>
          <w:szCs w:val="24"/>
        </w:rPr>
        <w:t>Easy</w:t>
      </w:r>
      <w:r w:rsidR="00214757" w:rsidRPr="009D5D7A">
        <w:rPr>
          <w:rFonts w:asciiTheme="minorBidi" w:hAnsiTheme="minorBidi" w:cstheme="minorBidi"/>
          <w:sz w:val="24"/>
          <w:szCs w:val="24"/>
        </w:rPr>
        <w:t xml:space="preserve"> to download from Internet)</w:t>
      </w:r>
      <w:r w:rsidR="00447CC7" w:rsidRPr="009D5D7A">
        <w:rPr>
          <w:rFonts w:asciiTheme="minorBidi" w:hAnsiTheme="minorBidi" w:cstheme="minorBidi"/>
          <w:sz w:val="24"/>
          <w:szCs w:val="24"/>
        </w:rPr>
        <w:t>.</w:t>
      </w:r>
    </w:p>
    <w:p w:rsidR="00447CC7" w:rsidRPr="009D5D7A" w:rsidRDefault="00447CC7" w:rsidP="009D5D7A">
      <w:pPr>
        <w:pStyle w:val="ListParagraph"/>
        <w:numPr>
          <w:ilvl w:val="0"/>
          <w:numId w:val="1"/>
        </w:numPr>
        <w:spacing w:line="276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Drawings for each chapter are selected by the teacher.</w:t>
      </w:r>
    </w:p>
    <w:p w:rsidR="00447CC7" w:rsidRPr="009D5D7A" w:rsidRDefault="00447CC7" w:rsidP="009D5D7A">
      <w:pPr>
        <w:pStyle w:val="ListParagraph"/>
        <w:numPr>
          <w:ilvl w:val="0"/>
          <w:numId w:val="1"/>
        </w:numPr>
        <w:spacing w:line="276" w:lineRule="auto"/>
        <w:jc w:val="both"/>
        <w:rPr>
          <w:rStyle w:val="Heading22"/>
          <w:rFonts w:asciiTheme="minorBidi" w:hAnsiTheme="minorBidi" w:cstheme="minorBidi"/>
          <w:b w:val="0"/>
          <w:bCs w:val="0"/>
          <w:sz w:val="24"/>
          <w:szCs w:val="24"/>
          <w:u w:val="none"/>
          <w:shd w:val="clear" w:color="auto" w:fill="auto"/>
        </w:rPr>
      </w:pPr>
      <w:r w:rsidRPr="009D5D7A">
        <w:rPr>
          <w:rFonts w:asciiTheme="minorBidi" w:hAnsiTheme="minorBidi" w:cstheme="minorBidi"/>
          <w:sz w:val="24"/>
          <w:szCs w:val="24"/>
        </w:rPr>
        <w:t>Exercises of Industrial Drawing course can be used.</w:t>
      </w:r>
    </w:p>
    <w:bookmarkEnd w:id="0"/>
    <w:p w:rsidR="00FD4B35" w:rsidRPr="009D5D7A" w:rsidRDefault="00FD4B35" w:rsidP="009D5D7A">
      <w:pPr>
        <w:jc w:val="both"/>
        <w:rPr>
          <w:rFonts w:asciiTheme="minorBidi" w:hAnsiTheme="minorBidi"/>
          <w:b/>
          <w:bCs/>
          <w:sz w:val="28"/>
          <w:szCs w:val="28"/>
        </w:rPr>
      </w:pPr>
      <w:r w:rsidRPr="009D5D7A">
        <w:rPr>
          <w:rFonts w:asciiTheme="minorBidi" w:hAnsiTheme="minorBidi"/>
          <w:b/>
          <w:bCs/>
          <w:sz w:val="28"/>
          <w:szCs w:val="28"/>
        </w:rPr>
        <w:br w:type="page"/>
      </w:r>
    </w:p>
    <w:p w:rsidR="00716EC2" w:rsidRPr="009D5D7A" w:rsidRDefault="00716EC2" w:rsidP="009D5D7A">
      <w:pPr>
        <w:jc w:val="both"/>
        <w:rPr>
          <w:rFonts w:asciiTheme="minorBidi" w:hAnsiTheme="minorBidi"/>
          <w:b/>
          <w:bCs/>
          <w:sz w:val="28"/>
          <w:szCs w:val="28"/>
        </w:rPr>
      </w:pPr>
    </w:p>
    <w:p w:rsidR="00BC31AF" w:rsidRPr="009D5D7A" w:rsidRDefault="00BC31AF" w:rsidP="009D5D7A">
      <w:pPr>
        <w:jc w:val="both"/>
        <w:rPr>
          <w:rFonts w:asciiTheme="minorBidi" w:hAnsiTheme="minorBidi"/>
          <w:b/>
          <w:bCs/>
          <w:sz w:val="28"/>
          <w:szCs w:val="28"/>
          <w:lang w:val="fr-FR"/>
        </w:rPr>
      </w:pPr>
      <w:r w:rsidRPr="009D5D7A">
        <w:rPr>
          <w:rFonts w:asciiTheme="minorBidi" w:hAnsiTheme="minorBidi"/>
          <w:b/>
          <w:bCs/>
          <w:sz w:val="28"/>
          <w:szCs w:val="28"/>
        </w:rPr>
        <w:t>Chap</w:t>
      </w:r>
      <w:r w:rsidR="00214757" w:rsidRPr="009D5D7A">
        <w:rPr>
          <w:rFonts w:asciiTheme="minorBidi" w:hAnsiTheme="minorBidi"/>
          <w:b/>
          <w:bCs/>
          <w:sz w:val="28"/>
          <w:szCs w:val="28"/>
        </w:rPr>
        <w:t>ter</w:t>
      </w:r>
      <w:r w:rsidRPr="009D5D7A">
        <w:rPr>
          <w:rFonts w:asciiTheme="minorBidi" w:hAnsiTheme="minorBidi"/>
          <w:b/>
          <w:bCs/>
          <w:sz w:val="28"/>
          <w:szCs w:val="28"/>
          <w:lang w:val="fr-FR"/>
        </w:rPr>
        <w:t xml:space="preserve"> 1</w:t>
      </w:r>
    </w:p>
    <w:p w:rsidR="00516146" w:rsidRPr="009D5D7A" w:rsidRDefault="00516146" w:rsidP="009D5D7A">
      <w:pPr>
        <w:jc w:val="both"/>
        <w:rPr>
          <w:rFonts w:asciiTheme="minorBidi" w:hAnsiTheme="minorBidi"/>
          <w:b/>
          <w:bCs/>
          <w:sz w:val="28"/>
          <w:szCs w:val="28"/>
          <w:lang w:val="fr-FR"/>
        </w:rPr>
      </w:pPr>
    </w:p>
    <w:p w:rsidR="00A54BDD" w:rsidRPr="009D5D7A" w:rsidRDefault="00214757" w:rsidP="009D5D7A">
      <w:pPr>
        <w:jc w:val="both"/>
        <w:rPr>
          <w:rFonts w:asciiTheme="minorBidi" w:hAnsiTheme="minorBidi"/>
          <w:b/>
          <w:bCs/>
          <w:sz w:val="28"/>
          <w:szCs w:val="28"/>
          <w:lang w:val="fr-FR"/>
        </w:rPr>
      </w:pPr>
      <w:r w:rsidRPr="009D5D7A">
        <w:rPr>
          <w:rFonts w:asciiTheme="minorBidi" w:hAnsiTheme="minorBidi"/>
          <w:b/>
          <w:bCs/>
          <w:sz w:val="28"/>
          <w:szCs w:val="28"/>
          <w:lang w:val="fr-FR"/>
        </w:rPr>
        <w:t>Introduction</w:t>
      </w:r>
    </w:p>
    <w:p w:rsidR="00716EC2" w:rsidRPr="009D5D7A" w:rsidRDefault="005A5C02" w:rsidP="009D5D7A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  <w:lang w:val="fr-FR"/>
        </w:rPr>
      </w:pPr>
      <w:r w:rsidRPr="009D5D7A">
        <w:rPr>
          <w:rFonts w:asciiTheme="minorBidi" w:hAnsiTheme="minorBidi"/>
          <w:b/>
          <w:bCs/>
          <w:sz w:val="28"/>
          <w:szCs w:val="28"/>
          <w:u w:val="single"/>
          <w:lang w:val="fr-FR"/>
        </w:rPr>
        <w:t>Time</w:t>
      </w:r>
      <w:r w:rsidR="00716EC2" w:rsidRPr="009D5D7A">
        <w:rPr>
          <w:rFonts w:asciiTheme="minorBidi" w:hAnsiTheme="minorBidi"/>
          <w:b/>
          <w:bCs/>
          <w:sz w:val="28"/>
          <w:szCs w:val="28"/>
          <w:u w:val="single"/>
          <w:lang w:val="fr-FR"/>
        </w:rPr>
        <w:t> :</w:t>
      </w:r>
      <w:r w:rsidR="00716EC2" w:rsidRPr="009D5D7A">
        <w:rPr>
          <w:rFonts w:asciiTheme="minorBidi" w:hAnsiTheme="minorBidi"/>
          <w:b/>
          <w:bCs/>
          <w:sz w:val="28"/>
          <w:szCs w:val="28"/>
          <w:lang w:val="fr-FR"/>
        </w:rPr>
        <w:t xml:space="preserve"> </w:t>
      </w:r>
      <w:r w:rsidR="008F3285" w:rsidRPr="009D5D7A">
        <w:rPr>
          <w:rFonts w:asciiTheme="minorBidi" w:hAnsiTheme="minorBidi"/>
          <w:b/>
          <w:bCs/>
          <w:sz w:val="28"/>
          <w:szCs w:val="28"/>
          <w:lang w:val="fr-FR"/>
        </w:rPr>
        <w:t>6</w:t>
      </w:r>
      <w:r w:rsidR="00716EC2" w:rsidRPr="009D5D7A">
        <w:rPr>
          <w:rFonts w:asciiTheme="minorBidi" w:hAnsiTheme="minorBidi"/>
          <w:b/>
          <w:bCs/>
          <w:sz w:val="28"/>
          <w:szCs w:val="28"/>
          <w:lang w:val="fr-FR"/>
        </w:rPr>
        <w:t xml:space="preserve"> h</w:t>
      </w:r>
    </w:p>
    <w:p w:rsidR="005A5C02" w:rsidRPr="009D5D7A" w:rsidRDefault="005A5C02" w:rsidP="009D5D7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</w:p>
    <w:p w:rsidR="005A5C02" w:rsidRPr="009D5D7A" w:rsidRDefault="00FD4B35" w:rsidP="009D5D7A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Launching AutoCAD</w:t>
      </w:r>
      <w:r w:rsidR="005A5C02" w:rsidRPr="009D5D7A">
        <w:rPr>
          <w:rFonts w:asciiTheme="minorBidi" w:hAnsiTheme="minorBidi" w:cstheme="minorBidi"/>
          <w:sz w:val="24"/>
          <w:szCs w:val="24"/>
        </w:rPr>
        <w:t>.</w:t>
      </w:r>
    </w:p>
    <w:p w:rsidR="005A5C02" w:rsidRPr="009D5D7A" w:rsidRDefault="00FD4B35" w:rsidP="009D5D7A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Text and Graphics Screens</w:t>
      </w:r>
      <w:r w:rsidR="005A5C02" w:rsidRPr="009D5D7A">
        <w:rPr>
          <w:rFonts w:asciiTheme="minorBidi" w:hAnsiTheme="minorBidi" w:cstheme="minorBidi"/>
          <w:sz w:val="24"/>
          <w:szCs w:val="24"/>
        </w:rPr>
        <w:t>.</w:t>
      </w:r>
    </w:p>
    <w:p w:rsidR="005A5C02" w:rsidRPr="009D5D7A" w:rsidRDefault="00FD4B35" w:rsidP="009D5D7A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Cursor, Menu Browser and Colors</w:t>
      </w:r>
      <w:r w:rsidR="005A5C02" w:rsidRPr="009D5D7A">
        <w:rPr>
          <w:rFonts w:asciiTheme="minorBidi" w:hAnsiTheme="minorBidi" w:cstheme="minorBidi"/>
          <w:sz w:val="24"/>
          <w:szCs w:val="24"/>
        </w:rPr>
        <w:t>.</w:t>
      </w:r>
    </w:p>
    <w:p w:rsidR="005A5C02" w:rsidRPr="009D5D7A" w:rsidRDefault="00FD4B35" w:rsidP="009D5D7A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Workspaces, AutoCAD Classic Toolbars</w:t>
      </w:r>
      <w:r w:rsidR="005A5C02" w:rsidRPr="009D5D7A">
        <w:rPr>
          <w:rFonts w:asciiTheme="minorBidi" w:hAnsiTheme="minorBidi" w:cstheme="minorBidi"/>
          <w:sz w:val="24"/>
          <w:szCs w:val="24"/>
        </w:rPr>
        <w:t>.</w:t>
      </w:r>
    </w:p>
    <w:p w:rsidR="005A5C02" w:rsidRPr="009D5D7A" w:rsidRDefault="005A5C02" w:rsidP="009D5D7A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Status Bar and Command Prompt.</w:t>
      </w:r>
    </w:p>
    <w:p w:rsidR="005A5C02" w:rsidRPr="009D5D7A" w:rsidRDefault="00FD4B35" w:rsidP="009D5D7A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Typing Commands</w:t>
      </w:r>
      <w:r w:rsidR="005A5C02" w:rsidRPr="009D5D7A">
        <w:rPr>
          <w:rFonts w:asciiTheme="minorBidi" w:hAnsiTheme="minorBidi" w:cstheme="minorBidi"/>
          <w:sz w:val="24"/>
          <w:szCs w:val="24"/>
        </w:rPr>
        <w:t>.</w:t>
      </w:r>
    </w:p>
    <w:p w:rsidR="005A5C02" w:rsidRPr="009D5D7A" w:rsidRDefault="00FD4B35" w:rsidP="009D5D7A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Pointing Device (Mouse)</w:t>
      </w:r>
      <w:r w:rsidR="005A5C02" w:rsidRPr="009D5D7A">
        <w:rPr>
          <w:rFonts w:asciiTheme="minorBidi" w:hAnsiTheme="minorBidi" w:cstheme="minorBidi"/>
          <w:sz w:val="24"/>
          <w:szCs w:val="24"/>
        </w:rPr>
        <w:t>.</w:t>
      </w:r>
    </w:p>
    <w:p w:rsidR="00FD4B35" w:rsidRPr="009D5D7A" w:rsidRDefault="00FD4B35" w:rsidP="009D5D7A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Function Keys and Accelerator Keys.</w:t>
      </w:r>
    </w:p>
    <w:p w:rsidR="00447CC7" w:rsidRPr="009D5D7A" w:rsidRDefault="00C829A6" w:rsidP="009D5D7A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Setting up the screen.</w:t>
      </w:r>
    </w:p>
    <w:p w:rsidR="00AE57A7" w:rsidRPr="009D5D7A" w:rsidRDefault="00AE57A7" w:rsidP="009D5D7A">
      <w:pPr>
        <w:pStyle w:val="ListParagraph"/>
        <w:numPr>
          <w:ilvl w:val="1"/>
          <w:numId w:val="2"/>
        </w:numPr>
        <w:spacing w:line="360" w:lineRule="auto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Units and Drawing limits.</w:t>
      </w:r>
      <w:r w:rsidR="00B35A30" w:rsidRPr="009D5D7A">
        <w:rPr>
          <w:rFonts w:asciiTheme="minorBidi" w:hAnsiTheme="minorBidi" w:cstheme="minorBidi"/>
          <w:sz w:val="24"/>
          <w:szCs w:val="24"/>
        </w:rPr>
        <w:t xml:space="preserve"> (ref. chapter 8)</w:t>
      </w:r>
    </w:p>
    <w:p w:rsidR="00FD4B35" w:rsidRPr="009D5D7A" w:rsidRDefault="00FD4B35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5A5C02" w:rsidRPr="009D5D7A" w:rsidRDefault="005A5C02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  <w:b/>
          <w:bCs/>
          <w:u w:val="single"/>
        </w:rPr>
        <w:t>N.B.:</w:t>
      </w:r>
      <w:r w:rsidRPr="009D5D7A">
        <w:rPr>
          <w:rFonts w:asciiTheme="minorBidi" w:hAnsiTheme="minorBidi" w:cstheme="minorBidi"/>
        </w:rPr>
        <w:t xml:space="preserve"> </w:t>
      </w:r>
      <w:r w:rsidR="009D5D7A" w:rsidRPr="009D5D7A">
        <w:rPr>
          <w:rFonts w:asciiTheme="minorBidi" w:hAnsiTheme="minorBidi" w:cstheme="minorBidi"/>
        </w:rPr>
        <w:t>Reference:</w:t>
      </w:r>
      <w:r w:rsidR="00C829A6" w:rsidRPr="009D5D7A">
        <w:rPr>
          <w:rFonts w:asciiTheme="minorBidi" w:hAnsiTheme="minorBidi" w:cstheme="minorBidi"/>
        </w:rPr>
        <w:t xml:space="preserve"> C</w:t>
      </w:r>
      <w:r w:rsidRPr="009D5D7A">
        <w:rPr>
          <w:rFonts w:asciiTheme="minorBidi" w:hAnsiTheme="minorBidi" w:cstheme="minorBidi"/>
        </w:rPr>
        <w:t>hapter 1 from AutoCAD 2009, 2D training manual.</w:t>
      </w:r>
    </w:p>
    <w:p w:rsidR="005A5C02" w:rsidRPr="009D5D7A" w:rsidRDefault="005A5C02" w:rsidP="009D5D7A">
      <w:pPr>
        <w:jc w:val="both"/>
        <w:rPr>
          <w:rFonts w:asciiTheme="minorBidi" w:hAnsiTheme="minorBidi"/>
          <w:color w:val="000000"/>
          <w:sz w:val="24"/>
          <w:szCs w:val="24"/>
        </w:rPr>
      </w:pPr>
      <w:r w:rsidRPr="009D5D7A">
        <w:rPr>
          <w:rFonts w:asciiTheme="minorBidi" w:hAnsiTheme="minorBidi"/>
        </w:rPr>
        <w:br w:type="page"/>
      </w:r>
    </w:p>
    <w:p w:rsidR="005A5C02" w:rsidRPr="009D5D7A" w:rsidRDefault="005A5C02" w:rsidP="009D5D7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</w:p>
    <w:p w:rsidR="005A5C02" w:rsidRPr="009D5D7A" w:rsidRDefault="005A5C02" w:rsidP="009D5D7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9D5D7A">
        <w:rPr>
          <w:rFonts w:asciiTheme="minorBidi" w:hAnsiTheme="minorBidi" w:cstheme="minorBidi"/>
          <w:b/>
          <w:bCs/>
          <w:sz w:val="28"/>
          <w:szCs w:val="28"/>
        </w:rPr>
        <w:t>Chapter 2</w:t>
      </w:r>
    </w:p>
    <w:p w:rsidR="005A5C02" w:rsidRPr="009D5D7A" w:rsidRDefault="005A5C02" w:rsidP="009D5D7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</w:p>
    <w:p w:rsidR="005A5C02" w:rsidRPr="009D5D7A" w:rsidRDefault="00FD4B35" w:rsidP="009D5D7A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</w:rPr>
      </w:pPr>
      <w:r w:rsidRPr="009D5D7A">
        <w:rPr>
          <w:rFonts w:asciiTheme="minorBidi" w:hAnsiTheme="minorBidi"/>
          <w:b/>
          <w:bCs/>
          <w:sz w:val="28"/>
          <w:szCs w:val="28"/>
        </w:rPr>
        <w:t>Commands</w:t>
      </w:r>
    </w:p>
    <w:p w:rsidR="005A5C02" w:rsidRPr="009D5D7A" w:rsidRDefault="009D5D7A" w:rsidP="009D5D7A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</w:rPr>
      </w:pPr>
      <w:r w:rsidRPr="009D5D7A">
        <w:rPr>
          <w:rFonts w:asciiTheme="minorBidi" w:hAnsiTheme="minorBidi"/>
          <w:b/>
          <w:bCs/>
          <w:sz w:val="28"/>
          <w:szCs w:val="28"/>
          <w:u w:val="single"/>
        </w:rPr>
        <w:t>Time:</w:t>
      </w:r>
      <w:r w:rsidR="005A5C02" w:rsidRPr="009D5D7A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8F3285" w:rsidRPr="009D5D7A">
        <w:rPr>
          <w:rFonts w:asciiTheme="minorBidi" w:hAnsiTheme="minorBidi"/>
          <w:b/>
          <w:bCs/>
          <w:sz w:val="28"/>
          <w:szCs w:val="28"/>
        </w:rPr>
        <w:t>26</w:t>
      </w:r>
      <w:r w:rsidR="005A5C02" w:rsidRPr="009D5D7A">
        <w:rPr>
          <w:rFonts w:asciiTheme="minorBidi" w:hAnsiTheme="minorBidi"/>
          <w:b/>
          <w:bCs/>
          <w:sz w:val="28"/>
          <w:szCs w:val="28"/>
        </w:rPr>
        <w:t xml:space="preserve"> h</w:t>
      </w:r>
    </w:p>
    <w:p w:rsidR="005A5C02" w:rsidRPr="009D5D7A" w:rsidRDefault="005A5C02" w:rsidP="009D5D7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2.1 Introduction to Commands:</w:t>
      </w:r>
      <w:r w:rsidR="00F61FFB" w:rsidRPr="009D5D7A">
        <w:rPr>
          <w:rFonts w:asciiTheme="minorBidi" w:hAnsiTheme="minorBidi"/>
          <w:sz w:val="24"/>
          <w:szCs w:val="24"/>
        </w:rPr>
        <w:t xml:space="preserve"> (Ref. chapter 2)</w:t>
      </w:r>
    </w:p>
    <w:p w:rsidR="005A5C02" w:rsidRPr="009D5D7A" w:rsidRDefault="00FD4B35" w:rsidP="009D5D7A">
      <w:pPr>
        <w:pStyle w:val="ListParagraph"/>
        <w:numPr>
          <w:ilvl w:val="0"/>
          <w:numId w:val="3"/>
        </w:numPr>
        <w:spacing w:line="276" w:lineRule="auto"/>
        <w:ind w:left="900" w:hanging="180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Open Existing Drawings</w:t>
      </w:r>
      <w:r w:rsidR="005A5C02" w:rsidRPr="009D5D7A">
        <w:rPr>
          <w:rFonts w:asciiTheme="minorBidi" w:hAnsiTheme="minorBidi" w:cstheme="minorBidi"/>
          <w:sz w:val="24"/>
          <w:szCs w:val="24"/>
        </w:rPr>
        <w:t>.</w:t>
      </w:r>
    </w:p>
    <w:p w:rsidR="005A5C02" w:rsidRPr="009D5D7A" w:rsidRDefault="00FD4B35" w:rsidP="009D5D7A">
      <w:pPr>
        <w:pStyle w:val="ListParagraph"/>
        <w:numPr>
          <w:ilvl w:val="0"/>
          <w:numId w:val="3"/>
        </w:numPr>
        <w:spacing w:line="276" w:lineRule="auto"/>
        <w:ind w:left="900" w:hanging="180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Creating a New Drawing</w:t>
      </w:r>
      <w:r w:rsidR="005A5C02" w:rsidRPr="009D5D7A">
        <w:rPr>
          <w:rFonts w:asciiTheme="minorBidi" w:hAnsiTheme="minorBidi" w:cstheme="minorBidi"/>
          <w:sz w:val="24"/>
          <w:szCs w:val="24"/>
        </w:rPr>
        <w:t>.</w:t>
      </w:r>
    </w:p>
    <w:p w:rsidR="005A5C02" w:rsidRPr="009D5D7A" w:rsidRDefault="00FD4B35" w:rsidP="009D5D7A">
      <w:pPr>
        <w:pStyle w:val="ListParagraph"/>
        <w:numPr>
          <w:ilvl w:val="0"/>
          <w:numId w:val="3"/>
        </w:numPr>
        <w:spacing w:line="276" w:lineRule="auto"/>
        <w:ind w:left="900" w:hanging="180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Saving Drawings</w:t>
      </w:r>
      <w:r w:rsidR="005A5C02" w:rsidRPr="009D5D7A">
        <w:rPr>
          <w:rFonts w:asciiTheme="minorBidi" w:hAnsiTheme="minorBidi" w:cstheme="minorBidi"/>
          <w:sz w:val="24"/>
          <w:szCs w:val="24"/>
        </w:rPr>
        <w:t>.</w:t>
      </w:r>
    </w:p>
    <w:p w:rsidR="00FD4B35" w:rsidRPr="009D5D7A" w:rsidRDefault="00FD4B35" w:rsidP="009D5D7A">
      <w:pPr>
        <w:pStyle w:val="ListParagraph"/>
        <w:numPr>
          <w:ilvl w:val="0"/>
          <w:numId w:val="3"/>
        </w:numPr>
        <w:spacing w:line="276" w:lineRule="auto"/>
        <w:ind w:left="900" w:hanging="180"/>
        <w:jc w:val="both"/>
        <w:rPr>
          <w:rFonts w:asciiTheme="minorBidi" w:hAnsiTheme="minorBidi" w:cstheme="minorBidi"/>
          <w:sz w:val="24"/>
          <w:szCs w:val="24"/>
        </w:rPr>
      </w:pPr>
      <w:r w:rsidRPr="009D5D7A">
        <w:rPr>
          <w:rFonts w:asciiTheme="minorBidi" w:hAnsiTheme="minorBidi" w:cstheme="minorBidi"/>
          <w:sz w:val="24"/>
          <w:szCs w:val="24"/>
        </w:rPr>
        <w:t>File Safety Precautions.</w:t>
      </w:r>
    </w:p>
    <w:p w:rsidR="00FD4B35" w:rsidRPr="009D5D7A" w:rsidRDefault="00FD4B35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</w:p>
    <w:p w:rsidR="00FD4B35" w:rsidRPr="009D5D7A" w:rsidRDefault="005A5C02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 xml:space="preserve">2.2 </w:t>
      </w:r>
      <w:r w:rsidR="00FD4B35" w:rsidRPr="009D5D7A">
        <w:rPr>
          <w:rFonts w:asciiTheme="minorBidi" w:hAnsiTheme="minorBidi" w:cstheme="minorBidi"/>
        </w:rPr>
        <w:t>Draw Commands</w:t>
      </w:r>
      <w:r w:rsidR="00F61FFB" w:rsidRPr="009D5D7A">
        <w:rPr>
          <w:rFonts w:asciiTheme="minorBidi" w:hAnsiTheme="minorBidi" w:cstheme="minorBidi"/>
        </w:rPr>
        <w:t>:</w:t>
      </w:r>
      <w:r w:rsidR="00FD4B35" w:rsidRPr="009D5D7A">
        <w:rPr>
          <w:rFonts w:asciiTheme="minorBidi" w:hAnsiTheme="minorBidi" w:cstheme="minorBidi"/>
        </w:rPr>
        <w:t xml:space="preserve"> (</w:t>
      </w:r>
      <w:r w:rsidR="00F61FFB" w:rsidRPr="009D5D7A">
        <w:rPr>
          <w:rFonts w:asciiTheme="minorBidi" w:hAnsiTheme="minorBidi" w:cstheme="minorBidi"/>
        </w:rPr>
        <w:t>Ref. c</w:t>
      </w:r>
      <w:r w:rsidR="00FD4B35" w:rsidRPr="009D5D7A">
        <w:rPr>
          <w:rFonts w:asciiTheme="minorBidi" w:hAnsiTheme="minorBidi" w:cstheme="minorBidi"/>
        </w:rPr>
        <w:t xml:space="preserve">hapter </w:t>
      </w:r>
      <w:r w:rsidR="009D5D7A" w:rsidRPr="009D5D7A">
        <w:rPr>
          <w:rFonts w:asciiTheme="minorBidi" w:hAnsiTheme="minorBidi" w:cstheme="minorBidi"/>
        </w:rPr>
        <w:t>3)</w:t>
      </w:r>
    </w:p>
    <w:p w:rsidR="00F61FFB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Line Command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F61FFB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Cartesian coordinate system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F61FFB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Absolute, Relative and Polar Coordinates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F61FFB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Dynamic Input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F61FFB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Orthogonal Lines, Polar Tracking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F61FFB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Circles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FD4B35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Arc Command.</w:t>
      </w:r>
    </w:p>
    <w:p w:rsidR="00FD4B35" w:rsidRPr="009D5D7A" w:rsidRDefault="00FD4B35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FD4B35" w:rsidRPr="009D5D7A" w:rsidRDefault="00F61FFB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 xml:space="preserve">2.3 </w:t>
      </w:r>
      <w:r w:rsidR="00FD4B35" w:rsidRPr="009D5D7A">
        <w:rPr>
          <w:rFonts w:asciiTheme="minorBidi" w:hAnsiTheme="minorBidi" w:cstheme="minorBidi"/>
        </w:rPr>
        <w:t>Erase and Selection Sets</w:t>
      </w:r>
      <w:r w:rsidRPr="009D5D7A">
        <w:rPr>
          <w:rFonts w:asciiTheme="minorBidi" w:hAnsiTheme="minorBidi" w:cstheme="minorBidi"/>
        </w:rPr>
        <w:t>:</w:t>
      </w:r>
      <w:r w:rsidR="00FD4B35" w:rsidRPr="009D5D7A">
        <w:rPr>
          <w:rFonts w:asciiTheme="minorBidi" w:hAnsiTheme="minorBidi" w:cstheme="minorBidi"/>
        </w:rPr>
        <w:t xml:space="preserve"> (</w:t>
      </w:r>
      <w:r w:rsidRPr="009D5D7A">
        <w:rPr>
          <w:rFonts w:asciiTheme="minorBidi" w:hAnsiTheme="minorBidi" w:cstheme="minorBidi"/>
        </w:rPr>
        <w:t>Ref. c</w:t>
      </w:r>
      <w:r w:rsidR="00FD4B35" w:rsidRPr="009D5D7A">
        <w:rPr>
          <w:rFonts w:asciiTheme="minorBidi" w:hAnsiTheme="minorBidi" w:cstheme="minorBidi"/>
        </w:rPr>
        <w:t xml:space="preserve">hapter </w:t>
      </w:r>
      <w:r w:rsidR="009D5D7A" w:rsidRPr="009D5D7A">
        <w:rPr>
          <w:rFonts w:asciiTheme="minorBidi" w:hAnsiTheme="minorBidi" w:cstheme="minorBidi"/>
        </w:rPr>
        <w:t>4)</w:t>
      </w:r>
    </w:p>
    <w:p w:rsidR="00FD4B35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1E61A5" w:rsidRPr="009D5D7A">
        <w:rPr>
          <w:rFonts w:asciiTheme="minorBidi" w:hAnsiTheme="minorBidi"/>
          <w:sz w:val="24"/>
          <w:szCs w:val="24"/>
        </w:rPr>
        <w:t>Erase and Selection Sets.</w:t>
      </w:r>
    </w:p>
    <w:p w:rsidR="00FD4B35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1E61A5" w:rsidRPr="009D5D7A">
        <w:rPr>
          <w:rFonts w:asciiTheme="minorBidi" w:hAnsiTheme="minorBidi"/>
          <w:sz w:val="24"/>
          <w:szCs w:val="24"/>
        </w:rPr>
        <w:t>Selection Set Options.</w:t>
      </w:r>
    </w:p>
    <w:p w:rsidR="00FD4B35" w:rsidRPr="009D5D7A" w:rsidRDefault="00FD4B35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FD4B35" w:rsidRPr="009D5D7A" w:rsidRDefault="00F61FFB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 xml:space="preserve">2.4 </w:t>
      </w:r>
      <w:r w:rsidR="00FD4B35" w:rsidRPr="009D5D7A">
        <w:rPr>
          <w:rFonts w:asciiTheme="minorBidi" w:hAnsiTheme="minorBidi" w:cstheme="minorBidi"/>
        </w:rPr>
        <w:t>Display and Edit Commands</w:t>
      </w:r>
      <w:r w:rsidRPr="009D5D7A">
        <w:rPr>
          <w:rFonts w:asciiTheme="minorBidi" w:hAnsiTheme="minorBidi" w:cstheme="minorBidi"/>
        </w:rPr>
        <w:t>: (Ref. c</w:t>
      </w:r>
      <w:r w:rsidR="00FD4B35" w:rsidRPr="009D5D7A">
        <w:rPr>
          <w:rFonts w:asciiTheme="minorBidi" w:hAnsiTheme="minorBidi" w:cstheme="minorBidi"/>
        </w:rPr>
        <w:t>hapter 5 &amp; 10)</w:t>
      </w:r>
    </w:p>
    <w:p w:rsidR="00F61FFB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ZOOM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F61FFB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PAN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F61FFB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 xml:space="preserve">Redraw and </w:t>
      </w:r>
      <w:proofErr w:type="spellStart"/>
      <w:r w:rsidR="00FD4B35" w:rsidRPr="009D5D7A">
        <w:rPr>
          <w:rFonts w:asciiTheme="minorBidi" w:hAnsiTheme="minorBidi"/>
          <w:sz w:val="24"/>
          <w:szCs w:val="24"/>
        </w:rPr>
        <w:t>Regen</w:t>
      </w:r>
      <w:proofErr w:type="spellEnd"/>
      <w:r w:rsidRPr="009D5D7A">
        <w:rPr>
          <w:rFonts w:asciiTheme="minorBidi" w:hAnsiTheme="minorBidi"/>
          <w:sz w:val="24"/>
          <w:szCs w:val="24"/>
        </w:rPr>
        <w:t>.</w:t>
      </w:r>
    </w:p>
    <w:p w:rsidR="00F61FFB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Move, Copy</w:t>
      </w:r>
      <w:r w:rsidRPr="009D5D7A">
        <w:rPr>
          <w:rFonts w:asciiTheme="minorBidi" w:hAnsiTheme="minorBidi"/>
          <w:sz w:val="24"/>
          <w:szCs w:val="24"/>
        </w:rPr>
        <w:t xml:space="preserve"> and</w:t>
      </w:r>
      <w:r w:rsidR="00FD4B35" w:rsidRPr="009D5D7A">
        <w:rPr>
          <w:rFonts w:asciiTheme="minorBidi" w:hAnsiTheme="minorBidi"/>
          <w:sz w:val="24"/>
          <w:szCs w:val="24"/>
        </w:rPr>
        <w:t xml:space="preserve"> Offset Command</w:t>
      </w:r>
      <w:r w:rsidRPr="009D5D7A">
        <w:rPr>
          <w:rFonts w:asciiTheme="minorBidi" w:hAnsiTheme="minorBidi"/>
          <w:sz w:val="24"/>
          <w:szCs w:val="24"/>
        </w:rPr>
        <w:t>s.</w:t>
      </w:r>
    </w:p>
    <w:p w:rsidR="00FD4B35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EXTEND, TRIM, MIRROR, ROTATE, SCALE.</w:t>
      </w:r>
    </w:p>
    <w:p w:rsidR="00FD4B35" w:rsidRPr="009D5D7A" w:rsidRDefault="00FD4B35" w:rsidP="009D5D7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</w:p>
    <w:p w:rsidR="00FD4B35" w:rsidRPr="009D5D7A" w:rsidRDefault="00F61FFB" w:rsidP="009D5D7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2.5 </w:t>
      </w:r>
      <w:r w:rsidR="00FD4B35" w:rsidRPr="009D5D7A">
        <w:rPr>
          <w:rFonts w:asciiTheme="minorBidi" w:hAnsiTheme="minorBidi"/>
          <w:sz w:val="24"/>
          <w:szCs w:val="24"/>
        </w:rPr>
        <w:t>Drawing Aids</w:t>
      </w:r>
      <w:r w:rsidRPr="009D5D7A">
        <w:rPr>
          <w:rFonts w:asciiTheme="minorBidi" w:hAnsiTheme="minorBidi"/>
          <w:sz w:val="24"/>
          <w:szCs w:val="24"/>
        </w:rPr>
        <w:t>: (Ref. c</w:t>
      </w:r>
      <w:r w:rsidR="00FD4B35" w:rsidRPr="009D5D7A">
        <w:rPr>
          <w:rFonts w:asciiTheme="minorBidi" w:hAnsiTheme="minorBidi"/>
          <w:sz w:val="24"/>
          <w:szCs w:val="24"/>
        </w:rPr>
        <w:t>hapter 6)</w:t>
      </w:r>
    </w:p>
    <w:p w:rsidR="00F61FFB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SNAP</w:t>
      </w:r>
      <w:r w:rsidR="00784FEB" w:rsidRPr="009D5D7A">
        <w:rPr>
          <w:rFonts w:asciiTheme="minorBidi" w:hAnsiTheme="minorBidi"/>
          <w:sz w:val="24"/>
          <w:szCs w:val="24"/>
        </w:rPr>
        <w:t xml:space="preserve"> and</w:t>
      </w:r>
      <w:r w:rsidRPr="009D5D7A">
        <w:rPr>
          <w:rFonts w:asciiTheme="minorBidi" w:hAnsiTheme="minorBidi"/>
          <w:sz w:val="24"/>
          <w:szCs w:val="24"/>
        </w:rPr>
        <w:t xml:space="preserve"> </w:t>
      </w:r>
      <w:r w:rsidR="00FD4B35" w:rsidRPr="009D5D7A">
        <w:rPr>
          <w:rFonts w:asciiTheme="minorBidi" w:hAnsiTheme="minorBidi"/>
          <w:sz w:val="24"/>
          <w:szCs w:val="24"/>
        </w:rPr>
        <w:t>Grid Command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FD4B35" w:rsidRPr="009D5D7A" w:rsidRDefault="00F61FF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proofErr w:type="spellStart"/>
      <w:r w:rsidR="00FD4B35" w:rsidRPr="009D5D7A">
        <w:rPr>
          <w:rFonts w:asciiTheme="minorBidi" w:hAnsiTheme="minorBidi"/>
          <w:sz w:val="24"/>
          <w:szCs w:val="24"/>
        </w:rPr>
        <w:t>Osnap</w:t>
      </w:r>
      <w:proofErr w:type="spellEnd"/>
      <w:r w:rsidR="00FD4B35" w:rsidRPr="009D5D7A">
        <w:rPr>
          <w:rFonts w:asciiTheme="minorBidi" w:hAnsiTheme="minorBidi"/>
          <w:sz w:val="24"/>
          <w:szCs w:val="24"/>
        </w:rPr>
        <w:t xml:space="preserve"> Settings.</w:t>
      </w:r>
    </w:p>
    <w:p w:rsidR="00FD4B35" w:rsidRPr="009D5D7A" w:rsidRDefault="00FD4B35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784FEB" w:rsidRPr="009D5D7A" w:rsidRDefault="00784FEB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784FEB" w:rsidRPr="009D5D7A" w:rsidRDefault="00784FEB" w:rsidP="009D5D7A">
      <w:pPr>
        <w:jc w:val="both"/>
        <w:rPr>
          <w:rFonts w:asciiTheme="minorBidi" w:hAnsiTheme="minorBidi"/>
          <w:color w:val="000000"/>
          <w:sz w:val="24"/>
          <w:szCs w:val="24"/>
        </w:rPr>
      </w:pPr>
      <w:r w:rsidRPr="009D5D7A">
        <w:rPr>
          <w:rFonts w:asciiTheme="minorBidi" w:hAnsiTheme="minorBidi"/>
        </w:rPr>
        <w:br w:type="page"/>
      </w:r>
    </w:p>
    <w:p w:rsidR="00784FEB" w:rsidRPr="009D5D7A" w:rsidRDefault="00784FEB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784FEB" w:rsidRPr="009D5D7A" w:rsidRDefault="00784FEB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>2.</w:t>
      </w:r>
      <w:r w:rsidR="00C829A6" w:rsidRPr="009D5D7A">
        <w:rPr>
          <w:rFonts w:asciiTheme="minorBidi" w:hAnsiTheme="minorBidi" w:cstheme="minorBidi"/>
        </w:rPr>
        <w:t>6</w:t>
      </w:r>
      <w:r w:rsidRPr="009D5D7A">
        <w:rPr>
          <w:rFonts w:asciiTheme="minorBidi" w:hAnsiTheme="minorBidi" w:cstheme="minorBidi"/>
        </w:rPr>
        <w:t xml:space="preserve"> More Edit Commands: (Ref. chapter </w:t>
      </w:r>
      <w:r w:rsidR="009D5D7A" w:rsidRPr="009D5D7A">
        <w:rPr>
          <w:rFonts w:asciiTheme="minorBidi" w:hAnsiTheme="minorBidi" w:cstheme="minorBidi"/>
        </w:rPr>
        <w:t>13)</w:t>
      </w:r>
    </w:p>
    <w:p w:rsidR="00784FEB" w:rsidRPr="009D5D7A" w:rsidRDefault="00784FE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Break.</w:t>
      </w:r>
    </w:p>
    <w:p w:rsidR="00C829A6" w:rsidRPr="009D5D7A" w:rsidRDefault="00784FE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Stretch</w:t>
      </w:r>
      <w:r w:rsidR="00C829A6" w:rsidRPr="009D5D7A">
        <w:rPr>
          <w:rFonts w:asciiTheme="minorBidi" w:hAnsiTheme="minorBidi"/>
          <w:sz w:val="24"/>
          <w:szCs w:val="24"/>
        </w:rPr>
        <w:t>.</w:t>
      </w:r>
    </w:p>
    <w:p w:rsidR="00C829A6" w:rsidRPr="009D5D7A" w:rsidRDefault="00C829A6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784FEB" w:rsidRPr="009D5D7A">
        <w:rPr>
          <w:rFonts w:asciiTheme="minorBidi" w:hAnsiTheme="minorBidi"/>
          <w:sz w:val="24"/>
          <w:szCs w:val="24"/>
        </w:rPr>
        <w:t>Fillet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C829A6" w:rsidRPr="009D5D7A" w:rsidRDefault="00C829A6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784FEB" w:rsidRPr="009D5D7A">
        <w:rPr>
          <w:rFonts w:asciiTheme="minorBidi" w:hAnsiTheme="minorBidi"/>
          <w:sz w:val="24"/>
          <w:szCs w:val="24"/>
        </w:rPr>
        <w:t>Chamfer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C829A6" w:rsidRPr="009D5D7A" w:rsidRDefault="00C829A6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784FEB" w:rsidRPr="009D5D7A">
        <w:rPr>
          <w:rFonts w:asciiTheme="minorBidi" w:hAnsiTheme="minorBidi"/>
          <w:sz w:val="24"/>
          <w:szCs w:val="24"/>
        </w:rPr>
        <w:t>Array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784FEB" w:rsidRPr="009D5D7A" w:rsidRDefault="00C829A6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784FEB" w:rsidRPr="009D5D7A">
        <w:rPr>
          <w:rFonts w:asciiTheme="minorBidi" w:hAnsiTheme="minorBidi"/>
          <w:sz w:val="24"/>
          <w:szCs w:val="24"/>
        </w:rPr>
        <w:t>Lengthen.</w:t>
      </w:r>
    </w:p>
    <w:p w:rsidR="00784FEB" w:rsidRPr="009D5D7A" w:rsidRDefault="00784FE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</w:p>
    <w:p w:rsidR="00784FEB" w:rsidRPr="009D5D7A" w:rsidRDefault="00C829A6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>2.7</w:t>
      </w:r>
      <w:r w:rsidR="00784FEB" w:rsidRPr="009D5D7A">
        <w:rPr>
          <w:rFonts w:asciiTheme="minorBidi" w:hAnsiTheme="minorBidi" w:cstheme="minorBidi"/>
        </w:rPr>
        <w:t xml:space="preserve"> More Draw Commands:  (Ref. chapter </w:t>
      </w:r>
      <w:r w:rsidR="009D5D7A" w:rsidRPr="009D5D7A">
        <w:rPr>
          <w:rFonts w:asciiTheme="minorBidi" w:hAnsiTheme="minorBidi" w:cstheme="minorBidi"/>
        </w:rPr>
        <w:t>16)</w:t>
      </w:r>
    </w:p>
    <w:p w:rsidR="00C829A6" w:rsidRPr="009D5D7A" w:rsidRDefault="00784FEB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  <w:lang w:val="fr-FR"/>
        </w:rPr>
      </w:pPr>
      <w:r w:rsidRPr="009D5D7A">
        <w:rPr>
          <w:rFonts w:asciiTheme="minorBidi" w:hAnsiTheme="minorBidi"/>
          <w:sz w:val="24"/>
          <w:szCs w:val="24"/>
          <w:lang w:val="fr-FR"/>
        </w:rPr>
        <w:t xml:space="preserve">- </w:t>
      </w:r>
      <w:r w:rsidRPr="009D5D7A">
        <w:rPr>
          <w:rFonts w:asciiTheme="minorBidi" w:hAnsiTheme="minorBidi"/>
          <w:sz w:val="24"/>
          <w:szCs w:val="24"/>
        </w:rPr>
        <w:t>Polygon</w:t>
      </w:r>
      <w:r w:rsidR="00C829A6" w:rsidRPr="009D5D7A">
        <w:rPr>
          <w:rFonts w:asciiTheme="minorBidi" w:hAnsiTheme="minorBidi"/>
          <w:sz w:val="24"/>
          <w:szCs w:val="24"/>
          <w:lang w:val="fr-FR"/>
        </w:rPr>
        <w:t>.</w:t>
      </w:r>
    </w:p>
    <w:p w:rsidR="00C829A6" w:rsidRPr="009D5D7A" w:rsidRDefault="00C829A6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  <w:lang w:val="fr-FR"/>
        </w:rPr>
      </w:pPr>
      <w:r w:rsidRPr="009D5D7A">
        <w:rPr>
          <w:rFonts w:asciiTheme="minorBidi" w:hAnsiTheme="minorBidi"/>
          <w:sz w:val="24"/>
          <w:szCs w:val="24"/>
          <w:lang w:val="fr-FR"/>
        </w:rPr>
        <w:t xml:space="preserve">- </w:t>
      </w:r>
      <w:r w:rsidR="00784FEB" w:rsidRPr="009D5D7A">
        <w:rPr>
          <w:rFonts w:asciiTheme="minorBidi" w:hAnsiTheme="minorBidi"/>
          <w:sz w:val="24"/>
          <w:szCs w:val="24"/>
          <w:lang w:val="fr-FR"/>
        </w:rPr>
        <w:t>Rectangle</w:t>
      </w:r>
      <w:r w:rsidRPr="009D5D7A">
        <w:rPr>
          <w:rFonts w:asciiTheme="minorBidi" w:hAnsiTheme="minorBidi"/>
          <w:sz w:val="24"/>
          <w:szCs w:val="24"/>
          <w:lang w:val="fr-FR"/>
        </w:rPr>
        <w:t>.</w:t>
      </w:r>
    </w:p>
    <w:p w:rsidR="00C829A6" w:rsidRPr="009D5D7A" w:rsidRDefault="00C829A6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  <w:lang w:val="fr-FR"/>
        </w:rPr>
      </w:pPr>
      <w:r w:rsidRPr="009D5D7A">
        <w:rPr>
          <w:rFonts w:asciiTheme="minorBidi" w:hAnsiTheme="minorBidi"/>
          <w:sz w:val="24"/>
          <w:szCs w:val="24"/>
          <w:lang w:val="fr-FR"/>
        </w:rPr>
        <w:t xml:space="preserve">- </w:t>
      </w:r>
      <w:r w:rsidR="00784FEB" w:rsidRPr="009D5D7A">
        <w:rPr>
          <w:rFonts w:asciiTheme="minorBidi" w:hAnsiTheme="minorBidi"/>
          <w:sz w:val="24"/>
          <w:szCs w:val="24"/>
        </w:rPr>
        <w:t>Spline</w:t>
      </w:r>
      <w:r w:rsidRPr="009D5D7A">
        <w:rPr>
          <w:rFonts w:asciiTheme="minorBidi" w:hAnsiTheme="minorBidi"/>
          <w:sz w:val="24"/>
          <w:szCs w:val="24"/>
          <w:lang w:val="fr-FR"/>
        </w:rPr>
        <w:t>.</w:t>
      </w:r>
    </w:p>
    <w:p w:rsidR="00C829A6" w:rsidRPr="009D5D7A" w:rsidRDefault="00C829A6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  <w:lang w:val="fr-FR"/>
        </w:rPr>
      </w:pPr>
      <w:r w:rsidRPr="009D5D7A">
        <w:rPr>
          <w:rFonts w:asciiTheme="minorBidi" w:hAnsiTheme="minorBidi"/>
          <w:sz w:val="24"/>
          <w:szCs w:val="24"/>
          <w:lang w:val="fr-FR"/>
        </w:rPr>
        <w:t xml:space="preserve">- </w:t>
      </w:r>
      <w:r w:rsidR="00784FEB" w:rsidRPr="009D5D7A">
        <w:rPr>
          <w:rFonts w:asciiTheme="minorBidi" w:hAnsiTheme="minorBidi"/>
          <w:sz w:val="24"/>
          <w:szCs w:val="24"/>
        </w:rPr>
        <w:t>Donut</w:t>
      </w:r>
      <w:r w:rsidRPr="009D5D7A">
        <w:rPr>
          <w:rFonts w:asciiTheme="minorBidi" w:hAnsiTheme="minorBidi"/>
          <w:sz w:val="24"/>
          <w:szCs w:val="24"/>
          <w:lang w:val="fr-FR"/>
        </w:rPr>
        <w:t>.</w:t>
      </w:r>
    </w:p>
    <w:p w:rsidR="00C829A6" w:rsidRPr="009D5D7A" w:rsidRDefault="00C829A6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  <w:lang w:val="fr-FR"/>
        </w:rPr>
      </w:pPr>
      <w:r w:rsidRPr="009D5D7A">
        <w:rPr>
          <w:rFonts w:asciiTheme="minorBidi" w:hAnsiTheme="minorBidi"/>
          <w:sz w:val="24"/>
          <w:szCs w:val="24"/>
          <w:lang w:val="fr-FR"/>
        </w:rPr>
        <w:t xml:space="preserve">- </w:t>
      </w:r>
      <w:r w:rsidR="00784FEB" w:rsidRPr="009D5D7A">
        <w:rPr>
          <w:rFonts w:asciiTheme="minorBidi" w:hAnsiTheme="minorBidi"/>
          <w:sz w:val="24"/>
          <w:szCs w:val="24"/>
          <w:lang w:val="fr-FR"/>
        </w:rPr>
        <w:t>Ellipse</w:t>
      </w:r>
      <w:r w:rsidRPr="009D5D7A">
        <w:rPr>
          <w:rFonts w:asciiTheme="minorBidi" w:hAnsiTheme="minorBidi"/>
          <w:sz w:val="24"/>
          <w:szCs w:val="24"/>
          <w:lang w:val="fr-FR"/>
        </w:rPr>
        <w:t>.</w:t>
      </w:r>
    </w:p>
    <w:p w:rsidR="00C829A6" w:rsidRPr="009D5D7A" w:rsidRDefault="00C829A6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9D5D7A" w:rsidRPr="009D5D7A">
        <w:rPr>
          <w:rFonts w:asciiTheme="minorBidi" w:hAnsiTheme="minorBidi"/>
          <w:sz w:val="24"/>
          <w:szCs w:val="24"/>
        </w:rPr>
        <w:t>Multiline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784FEB" w:rsidRPr="009D5D7A" w:rsidRDefault="00C829A6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784FEB" w:rsidRPr="009D5D7A">
        <w:rPr>
          <w:rFonts w:asciiTheme="minorBidi" w:hAnsiTheme="minorBidi"/>
          <w:sz w:val="24"/>
          <w:szCs w:val="24"/>
        </w:rPr>
        <w:t>Construction Line.</w:t>
      </w:r>
    </w:p>
    <w:p w:rsidR="00C829A6" w:rsidRPr="009D5D7A" w:rsidRDefault="00C829A6" w:rsidP="009D5D7A">
      <w:pPr>
        <w:jc w:val="both"/>
        <w:rPr>
          <w:rFonts w:asciiTheme="minorBidi" w:hAnsiTheme="minorBidi"/>
        </w:rPr>
      </w:pPr>
    </w:p>
    <w:p w:rsidR="00AE57A7" w:rsidRPr="009D5D7A" w:rsidRDefault="00AE57A7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 xml:space="preserve">2.8 Polylines: (Ref. </w:t>
      </w:r>
      <w:r w:rsidR="009D5D7A" w:rsidRPr="009D5D7A">
        <w:rPr>
          <w:rFonts w:asciiTheme="minorBidi" w:hAnsiTheme="minorBidi" w:cstheme="minorBidi"/>
        </w:rPr>
        <w:t>chapter</w:t>
      </w:r>
      <w:r w:rsidRPr="009D5D7A">
        <w:rPr>
          <w:rFonts w:asciiTheme="minorBidi" w:hAnsiTheme="minorBidi" w:cstheme="minorBidi"/>
        </w:rPr>
        <w:t xml:space="preserve"> </w:t>
      </w:r>
      <w:r w:rsidR="009D5D7A" w:rsidRPr="009D5D7A">
        <w:rPr>
          <w:rFonts w:asciiTheme="minorBidi" w:hAnsiTheme="minorBidi" w:cstheme="minorBidi"/>
        </w:rPr>
        <w:t>15)</w:t>
      </w:r>
    </w:p>
    <w:p w:rsidR="00AE57A7" w:rsidRPr="009D5D7A" w:rsidRDefault="00AE57A7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proofErr w:type="spellStart"/>
      <w:r w:rsidRPr="009D5D7A">
        <w:rPr>
          <w:rFonts w:asciiTheme="minorBidi" w:hAnsiTheme="minorBidi"/>
          <w:sz w:val="24"/>
          <w:szCs w:val="24"/>
        </w:rPr>
        <w:t>Pline</w:t>
      </w:r>
      <w:proofErr w:type="spellEnd"/>
      <w:r w:rsidRPr="009D5D7A">
        <w:rPr>
          <w:rFonts w:asciiTheme="minorBidi" w:hAnsiTheme="minorBidi"/>
          <w:sz w:val="24"/>
          <w:szCs w:val="24"/>
        </w:rPr>
        <w:t xml:space="preserve"> Command.</w:t>
      </w:r>
    </w:p>
    <w:p w:rsidR="00AE57A7" w:rsidRPr="009D5D7A" w:rsidRDefault="00AE57A7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Editing Polylines.</w:t>
      </w:r>
    </w:p>
    <w:p w:rsidR="00AE57A7" w:rsidRPr="009D5D7A" w:rsidRDefault="00AE57A7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Editing Multiple Polylines.</w:t>
      </w:r>
    </w:p>
    <w:p w:rsidR="00AE57A7" w:rsidRPr="009D5D7A" w:rsidRDefault="00AE57A7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Explode Command.</w:t>
      </w:r>
    </w:p>
    <w:p w:rsidR="00AE57A7" w:rsidRPr="009D5D7A" w:rsidRDefault="00AE57A7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Turning Lines into</w:t>
      </w:r>
      <w:r w:rsidR="009D5D7A">
        <w:rPr>
          <w:rFonts w:asciiTheme="minorBidi" w:hAnsiTheme="minorBidi"/>
          <w:sz w:val="24"/>
          <w:szCs w:val="24"/>
        </w:rPr>
        <w:t xml:space="preserve"> </w:t>
      </w:r>
      <w:r w:rsidRPr="009D5D7A">
        <w:rPr>
          <w:rFonts w:asciiTheme="minorBidi" w:hAnsiTheme="minorBidi"/>
          <w:sz w:val="24"/>
          <w:szCs w:val="24"/>
        </w:rPr>
        <w:t>Polylines.</w:t>
      </w:r>
    </w:p>
    <w:p w:rsidR="00AE57A7" w:rsidRPr="009D5D7A" w:rsidRDefault="00AE57A7" w:rsidP="009D5D7A">
      <w:pPr>
        <w:jc w:val="both"/>
        <w:rPr>
          <w:rFonts w:asciiTheme="minorBidi" w:hAnsiTheme="minorBidi"/>
        </w:rPr>
      </w:pPr>
    </w:p>
    <w:p w:rsidR="00671282" w:rsidRPr="009D5D7A" w:rsidRDefault="00671282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>2.</w:t>
      </w:r>
      <w:r w:rsidR="00AE57A7" w:rsidRPr="009D5D7A">
        <w:rPr>
          <w:rFonts w:asciiTheme="minorBidi" w:hAnsiTheme="minorBidi" w:cstheme="minorBidi"/>
        </w:rPr>
        <w:t>9</w:t>
      </w:r>
      <w:r w:rsidRPr="009D5D7A">
        <w:rPr>
          <w:rFonts w:asciiTheme="minorBidi" w:hAnsiTheme="minorBidi" w:cstheme="minorBidi"/>
        </w:rPr>
        <w:t xml:space="preserve"> Crosshatching: (Ref. chapter </w:t>
      </w:r>
      <w:r w:rsidR="009D5D7A" w:rsidRPr="009D5D7A">
        <w:rPr>
          <w:rFonts w:asciiTheme="minorBidi" w:hAnsiTheme="minorBidi" w:cstheme="minorBidi"/>
        </w:rPr>
        <w:t>17)</w:t>
      </w:r>
    </w:p>
    <w:p w:rsidR="00671282" w:rsidRPr="009D5D7A" w:rsidRDefault="00671282" w:rsidP="009D5D7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BHATCH Command.</w:t>
      </w:r>
    </w:p>
    <w:p w:rsidR="00671282" w:rsidRPr="009D5D7A" w:rsidRDefault="00671282" w:rsidP="009D5D7A">
      <w:pPr>
        <w:jc w:val="both"/>
        <w:rPr>
          <w:rFonts w:asciiTheme="minorBidi" w:hAnsiTheme="minorBidi"/>
        </w:rPr>
      </w:pPr>
    </w:p>
    <w:p w:rsidR="00C829A6" w:rsidRPr="009D5D7A" w:rsidRDefault="00C829A6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>2.</w:t>
      </w:r>
      <w:r w:rsidR="00AE57A7" w:rsidRPr="009D5D7A">
        <w:rPr>
          <w:rFonts w:asciiTheme="minorBidi" w:hAnsiTheme="minorBidi" w:cstheme="minorBidi"/>
        </w:rPr>
        <w:t>10</w:t>
      </w:r>
      <w:r w:rsidRPr="009D5D7A">
        <w:rPr>
          <w:rFonts w:asciiTheme="minorBidi" w:hAnsiTheme="minorBidi" w:cstheme="minorBidi"/>
        </w:rPr>
        <w:t xml:space="preserve"> Exercises of each part mentioned above.</w:t>
      </w:r>
    </w:p>
    <w:p w:rsidR="00F61FFB" w:rsidRPr="009D5D7A" w:rsidRDefault="00F61FFB" w:rsidP="009D5D7A">
      <w:pPr>
        <w:jc w:val="both"/>
        <w:rPr>
          <w:rFonts w:asciiTheme="minorBidi" w:hAnsiTheme="minorBidi"/>
          <w:color w:val="000000"/>
          <w:sz w:val="24"/>
          <w:szCs w:val="24"/>
        </w:rPr>
      </w:pPr>
      <w:r w:rsidRPr="009D5D7A">
        <w:rPr>
          <w:rFonts w:asciiTheme="minorBidi" w:hAnsiTheme="minorBidi"/>
        </w:rPr>
        <w:br w:type="page"/>
      </w:r>
    </w:p>
    <w:p w:rsidR="00C829A6" w:rsidRPr="009D5D7A" w:rsidRDefault="00C829A6" w:rsidP="009D5D7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</w:p>
    <w:p w:rsidR="00FD4B35" w:rsidRPr="009D5D7A" w:rsidRDefault="00F61FFB" w:rsidP="009D5D7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9D5D7A">
        <w:rPr>
          <w:rFonts w:asciiTheme="minorBidi" w:hAnsiTheme="minorBidi" w:cstheme="minorBidi"/>
          <w:b/>
          <w:bCs/>
          <w:sz w:val="28"/>
          <w:szCs w:val="28"/>
        </w:rPr>
        <w:t>Chapter 3</w:t>
      </w:r>
    </w:p>
    <w:p w:rsidR="00C829A6" w:rsidRPr="009D5D7A" w:rsidRDefault="00C829A6" w:rsidP="009D5D7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</w:p>
    <w:p w:rsidR="00C829A6" w:rsidRPr="009D5D7A" w:rsidRDefault="00C829A6" w:rsidP="009D5D7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9D5D7A">
        <w:rPr>
          <w:rFonts w:asciiTheme="minorBidi" w:hAnsiTheme="minorBidi" w:cstheme="minorBidi"/>
          <w:b/>
          <w:bCs/>
          <w:sz w:val="28"/>
          <w:szCs w:val="28"/>
        </w:rPr>
        <w:t>Working with layers</w:t>
      </w:r>
      <w:r w:rsidR="00671282" w:rsidRPr="009D5D7A">
        <w:rPr>
          <w:rFonts w:asciiTheme="minorBidi" w:hAnsiTheme="minorBidi" w:cstheme="minorBidi"/>
          <w:b/>
          <w:bCs/>
          <w:sz w:val="28"/>
          <w:szCs w:val="28"/>
        </w:rPr>
        <w:t>, Dimensions and Text</w:t>
      </w:r>
    </w:p>
    <w:p w:rsidR="008F3285" w:rsidRPr="009D5D7A" w:rsidRDefault="009D5D7A" w:rsidP="009D5D7A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</w:rPr>
      </w:pPr>
      <w:r w:rsidRPr="009D5D7A">
        <w:rPr>
          <w:rFonts w:asciiTheme="minorBidi" w:hAnsiTheme="minorBidi"/>
          <w:b/>
          <w:bCs/>
          <w:sz w:val="28"/>
          <w:szCs w:val="28"/>
          <w:u w:val="single"/>
        </w:rPr>
        <w:t>Time:</w:t>
      </w:r>
      <w:r w:rsidR="008F3285" w:rsidRPr="009D5D7A">
        <w:rPr>
          <w:rFonts w:asciiTheme="minorBidi" w:hAnsiTheme="minorBidi"/>
          <w:b/>
          <w:bCs/>
          <w:sz w:val="28"/>
          <w:szCs w:val="28"/>
        </w:rPr>
        <w:t xml:space="preserve"> 20 h</w:t>
      </w:r>
    </w:p>
    <w:p w:rsidR="00C829A6" w:rsidRPr="009D5D7A" w:rsidRDefault="00C829A6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C829A6" w:rsidRPr="009D5D7A" w:rsidRDefault="00C829A6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 xml:space="preserve">3.1 Layers, </w:t>
      </w:r>
      <w:r w:rsidR="009D5D7A" w:rsidRPr="009D5D7A">
        <w:rPr>
          <w:rFonts w:asciiTheme="minorBidi" w:hAnsiTheme="minorBidi" w:cstheme="minorBidi"/>
        </w:rPr>
        <w:t>Line types</w:t>
      </w:r>
      <w:r w:rsidRPr="009D5D7A">
        <w:rPr>
          <w:rFonts w:asciiTheme="minorBidi" w:hAnsiTheme="minorBidi" w:cstheme="minorBidi"/>
        </w:rPr>
        <w:t>, Colors</w:t>
      </w:r>
      <w:r w:rsidR="001E61A5" w:rsidRPr="009D5D7A">
        <w:rPr>
          <w:rFonts w:asciiTheme="minorBidi" w:hAnsiTheme="minorBidi" w:cstheme="minorBidi"/>
        </w:rPr>
        <w:t xml:space="preserve">: </w:t>
      </w:r>
      <w:r w:rsidRPr="009D5D7A">
        <w:rPr>
          <w:rFonts w:asciiTheme="minorBidi" w:hAnsiTheme="minorBidi" w:cstheme="minorBidi"/>
        </w:rPr>
        <w:t>(</w:t>
      </w:r>
      <w:r w:rsidR="001E61A5" w:rsidRPr="009D5D7A">
        <w:rPr>
          <w:rFonts w:asciiTheme="minorBidi" w:hAnsiTheme="minorBidi" w:cstheme="minorBidi"/>
        </w:rPr>
        <w:t>Ref. c</w:t>
      </w:r>
      <w:r w:rsidRPr="009D5D7A">
        <w:rPr>
          <w:rFonts w:asciiTheme="minorBidi" w:hAnsiTheme="minorBidi" w:cstheme="minorBidi"/>
        </w:rPr>
        <w:t xml:space="preserve">hapter </w:t>
      </w:r>
      <w:r w:rsidR="009D5D7A" w:rsidRPr="009D5D7A">
        <w:rPr>
          <w:rFonts w:asciiTheme="minorBidi" w:hAnsiTheme="minorBidi" w:cstheme="minorBidi"/>
        </w:rPr>
        <w:t>12)</w:t>
      </w:r>
    </w:p>
    <w:p w:rsidR="00C829A6" w:rsidRPr="009D5D7A" w:rsidRDefault="00671282" w:rsidP="009D5D7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C829A6" w:rsidRPr="009D5D7A">
        <w:rPr>
          <w:rFonts w:asciiTheme="minorBidi" w:hAnsiTheme="minorBidi"/>
          <w:sz w:val="24"/>
          <w:szCs w:val="24"/>
        </w:rPr>
        <w:t>Introduction to Layers and Layer Dialog Box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C829A6" w:rsidRPr="009D5D7A" w:rsidRDefault="00671282" w:rsidP="009D5D7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C829A6" w:rsidRPr="009D5D7A">
        <w:rPr>
          <w:rFonts w:asciiTheme="minorBidi" w:hAnsiTheme="minorBidi"/>
          <w:sz w:val="24"/>
          <w:szCs w:val="24"/>
        </w:rPr>
        <w:t>Loading and Cha</w:t>
      </w:r>
      <w:r w:rsidRPr="009D5D7A">
        <w:rPr>
          <w:rFonts w:asciiTheme="minorBidi" w:hAnsiTheme="minorBidi"/>
          <w:sz w:val="24"/>
          <w:szCs w:val="24"/>
        </w:rPr>
        <w:t xml:space="preserve">nging </w:t>
      </w:r>
      <w:r w:rsidR="009D5D7A" w:rsidRPr="009D5D7A">
        <w:rPr>
          <w:rFonts w:asciiTheme="minorBidi" w:hAnsiTheme="minorBidi"/>
          <w:sz w:val="24"/>
          <w:szCs w:val="24"/>
        </w:rPr>
        <w:t>Line types</w:t>
      </w:r>
      <w:r w:rsidRPr="009D5D7A">
        <w:rPr>
          <w:rFonts w:asciiTheme="minorBidi" w:hAnsiTheme="minorBidi"/>
          <w:sz w:val="24"/>
          <w:szCs w:val="24"/>
        </w:rPr>
        <w:t xml:space="preserve"> and </w:t>
      </w:r>
      <w:r w:rsidR="009D5D7A" w:rsidRPr="009D5D7A">
        <w:rPr>
          <w:rFonts w:asciiTheme="minorBidi" w:hAnsiTheme="minorBidi"/>
          <w:sz w:val="24"/>
          <w:szCs w:val="24"/>
        </w:rPr>
        <w:t>Line weights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671282" w:rsidRPr="009D5D7A" w:rsidRDefault="00671282" w:rsidP="009D5D7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C829A6" w:rsidRPr="009D5D7A">
        <w:rPr>
          <w:rFonts w:asciiTheme="minorBidi" w:hAnsiTheme="minorBidi"/>
          <w:sz w:val="24"/>
          <w:szCs w:val="24"/>
        </w:rPr>
        <w:t>Layers colors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C829A6" w:rsidRPr="009D5D7A" w:rsidRDefault="00C829A6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671282" w:rsidRPr="009D5D7A" w:rsidRDefault="00671282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 xml:space="preserve">3.2 Dimensioning: (Ref. chapter </w:t>
      </w:r>
      <w:r w:rsidR="009D5D7A" w:rsidRPr="009D5D7A">
        <w:rPr>
          <w:rFonts w:asciiTheme="minorBidi" w:hAnsiTheme="minorBidi" w:cstheme="minorBidi"/>
        </w:rPr>
        <w:t>26)</w:t>
      </w:r>
    </w:p>
    <w:p w:rsidR="00671282" w:rsidRPr="009D5D7A" w:rsidRDefault="00671282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Linear Dimensions.</w:t>
      </w:r>
    </w:p>
    <w:p w:rsidR="00671282" w:rsidRPr="009D5D7A" w:rsidRDefault="00671282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Aligned Dimensions.</w:t>
      </w:r>
    </w:p>
    <w:p w:rsidR="00671282" w:rsidRPr="009D5D7A" w:rsidRDefault="00671282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Radial Dimensions.</w:t>
      </w:r>
    </w:p>
    <w:p w:rsidR="00671282" w:rsidRPr="009D5D7A" w:rsidRDefault="00671282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Angular Dimensions.</w:t>
      </w:r>
    </w:p>
    <w:p w:rsidR="00671282" w:rsidRPr="009D5D7A" w:rsidRDefault="00671282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Continued and Baseline Dimensions.</w:t>
      </w:r>
    </w:p>
    <w:p w:rsidR="00671282" w:rsidRPr="009D5D7A" w:rsidRDefault="00671282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Leaders.</w:t>
      </w:r>
    </w:p>
    <w:p w:rsidR="00671282" w:rsidRPr="009D5D7A" w:rsidRDefault="00671282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Quick Dimensions.</w:t>
      </w:r>
    </w:p>
    <w:p w:rsidR="00671282" w:rsidRPr="009D5D7A" w:rsidRDefault="00671282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Modifying Dimensions.</w:t>
      </w:r>
    </w:p>
    <w:p w:rsidR="00671282" w:rsidRPr="009D5D7A" w:rsidRDefault="00671282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Creating Dimension Styles.</w:t>
      </w:r>
    </w:p>
    <w:p w:rsidR="00671282" w:rsidRPr="009D5D7A" w:rsidRDefault="00671282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671282" w:rsidRPr="009D5D7A" w:rsidRDefault="00671282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 xml:space="preserve">3.3 Text: (Ref. chapter </w:t>
      </w:r>
      <w:r w:rsidR="009D5D7A" w:rsidRPr="009D5D7A">
        <w:rPr>
          <w:rFonts w:asciiTheme="minorBidi" w:hAnsiTheme="minorBidi" w:cstheme="minorBidi"/>
        </w:rPr>
        <w:t>11)</w:t>
      </w:r>
    </w:p>
    <w:p w:rsidR="00671282" w:rsidRPr="009D5D7A" w:rsidRDefault="00671282" w:rsidP="009D5D7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Text Command.</w:t>
      </w:r>
    </w:p>
    <w:p w:rsidR="00671282" w:rsidRPr="009D5D7A" w:rsidRDefault="00671282" w:rsidP="009D5D7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Text Styles.</w:t>
      </w:r>
    </w:p>
    <w:p w:rsidR="00671282" w:rsidRPr="009D5D7A" w:rsidRDefault="00671282" w:rsidP="009D5D7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Multiline Text.</w:t>
      </w:r>
    </w:p>
    <w:p w:rsidR="00671282" w:rsidRPr="009D5D7A" w:rsidRDefault="00671282" w:rsidP="009D5D7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Editing Text.</w:t>
      </w:r>
    </w:p>
    <w:p w:rsidR="00671282" w:rsidRPr="009D5D7A" w:rsidRDefault="00671282" w:rsidP="009D5D7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Special Control Codes.</w:t>
      </w:r>
    </w:p>
    <w:p w:rsidR="00AE57A7" w:rsidRPr="009D5D7A" w:rsidRDefault="00AE57A7" w:rsidP="009D5D7A">
      <w:pPr>
        <w:jc w:val="both"/>
        <w:rPr>
          <w:rFonts w:asciiTheme="minorBidi" w:hAnsiTheme="minorBidi"/>
        </w:rPr>
      </w:pPr>
    </w:p>
    <w:p w:rsidR="00447CC7" w:rsidRPr="009D5D7A" w:rsidRDefault="00447CC7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>3.4 Exercises of each part mentioned above.</w:t>
      </w:r>
    </w:p>
    <w:p w:rsidR="00447CC7" w:rsidRPr="009D5D7A" w:rsidRDefault="00447CC7" w:rsidP="009D5D7A">
      <w:pPr>
        <w:jc w:val="both"/>
        <w:rPr>
          <w:rFonts w:asciiTheme="minorBidi" w:hAnsiTheme="minorBidi"/>
          <w:color w:val="000000"/>
          <w:sz w:val="24"/>
          <w:szCs w:val="24"/>
        </w:rPr>
      </w:pPr>
      <w:r w:rsidRPr="009D5D7A">
        <w:rPr>
          <w:rFonts w:asciiTheme="minorBidi" w:hAnsiTheme="minorBidi"/>
          <w:color w:val="000000"/>
          <w:sz w:val="24"/>
          <w:szCs w:val="24"/>
        </w:rPr>
        <w:br w:type="page"/>
      </w:r>
    </w:p>
    <w:p w:rsidR="00AE57A7" w:rsidRPr="009D5D7A" w:rsidRDefault="00AE57A7" w:rsidP="009D5D7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</w:p>
    <w:p w:rsidR="00671282" w:rsidRPr="009D5D7A" w:rsidRDefault="00AE57A7" w:rsidP="009D5D7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9D5D7A">
        <w:rPr>
          <w:rFonts w:asciiTheme="minorBidi" w:hAnsiTheme="minorBidi" w:cstheme="minorBidi"/>
          <w:b/>
          <w:bCs/>
          <w:sz w:val="28"/>
          <w:szCs w:val="28"/>
        </w:rPr>
        <w:t>Chapter 4</w:t>
      </w:r>
    </w:p>
    <w:p w:rsidR="00AE57A7" w:rsidRPr="009D5D7A" w:rsidRDefault="00AE57A7" w:rsidP="009D5D7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</w:p>
    <w:p w:rsidR="00AE57A7" w:rsidRPr="009D5D7A" w:rsidRDefault="00AE57A7" w:rsidP="009D5D7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sz w:val="28"/>
          <w:szCs w:val="28"/>
        </w:rPr>
      </w:pPr>
      <w:r w:rsidRPr="009D5D7A">
        <w:rPr>
          <w:rFonts w:asciiTheme="minorBidi" w:hAnsiTheme="minorBidi" w:cstheme="minorBidi"/>
          <w:b/>
          <w:bCs/>
          <w:sz w:val="28"/>
          <w:szCs w:val="28"/>
        </w:rPr>
        <w:t>Setting up Drawings and Plotting</w:t>
      </w:r>
    </w:p>
    <w:p w:rsidR="00AE57A7" w:rsidRPr="009D5D7A" w:rsidRDefault="00AE57A7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8F3285" w:rsidRPr="009D5D7A" w:rsidRDefault="004474CB" w:rsidP="009D5D7A">
      <w:pPr>
        <w:spacing w:line="276" w:lineRule="auto"/>
        <w:jc w:val="both"/>
        <w:rPr>
          <w:rFonts w:asciiTheme="minorBidi" w:hAnsiTheme="minorBidi"/>
          <w:b/>
          <w:bCs/>
          <w:sz w:val="28"/>
          <w:szCs w:val="28"/>
        </w:rPr>
      </w:pPr>
      <w:bookmarkStart w:id="1" w:name="_GoBack"/>
      <w:bookmarkEnd w:id="1"/>
      <w:r w:rsidRPr="009D5D7A">
        <w:rPr>
          <w:rFonts w:asciiTheme="minorBidi" w:hAnsiTheme="minorBidi"/>
          <w:b/>
          <w:bCs/>
          <w:sz w:val="28"/>
          <w:szCs w:val="28"/>
          <w:u w:val="single"/>
        </w:rPr>
        <w:t>Time:</w:t>
      </w:r>
      <w:r w:rsidR="008F3285" w:rsidRPr="009D5D7A">
        <w:rPr>
          <w:rFonts w:asciiTheme="minorBidi" w:hAnsiTheme="minorBidi"/>
          <w:b/>
          <w:bCs/>
          <w:sz w:val="28"/>
          <w:szCs w:val="28"/>
        </w:rPr>
        <w:t xml:space="preserve"> 8 h</w:t>
      </w:r>
    </w:p>
    <w:p w:rsidR="00AE57A7" w:rsidRPr="009D5D7A" w:rsidRDefault="00AE57A7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FD4B35" w:rsidRPr="009D5D7A" w:rsidRDefault="00AE57A7" w:rsidP="009D5D7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4.1 </w:t>
      </w:r>
      <w:r w:rsidR="00FD4B35" w:rsidRPr="009D5D7A">
        <w:rPr>
          <w:rFonts w:asciiTheme="minorBidi" w:hAnsiTheme="minorBidi"/>
          <w:sz w:val="24"/>
          <w:szCs w:val="24"/>
        </w:rPr>
        <w:t>Setting Up a Drawing</w:t>
      </w:r>
      <w:r w:rsidRPr="009D5D7A">
        <w:rPr>
          <w:rFonts w:asciiTheme="minorBidi" w:hAnsiTheme="minorBidi"/>
          <w:sz w:val="24"/>
          <w:szCs w:val="24"/>
        </w:rPr>
        <w:t xml:space="preserve">: </w:t>
      </w:r>
      <w:r w:rsidR="00FD4B35" w:rsidRPr="009D5D7A">
        <w:rPr>
          <w:rFonts w:asciiTheme="minorBidi" w:hAnsiTheme="minorBidi"/>
          <w:sz w:val="24"/>
          <w:szCs w:val="24"/>
        </w:rPr>
        <w:t>(</w:t>
      </w:r>
      <w:r w:rsidRPr="009D5D7A">
        <w:rPr>
          <w:rFonts w:asciiTheme="minorBidi" w:hAnsiTheme="minorBidi"/>
          <w:sz w:val="24"/>
          <w:szCs w:val="24"/>
        </w:rPr>
        <w:t>Ref. c</w:t>
      </w:r>
      <w:r w:rsidR="00FD4B35" w:rsidRPr="009D5D7A">
        <w:rPr>
          <w:rFonts w:asciiTheme="minorBidi" w:hAnsiTheme="minorBidi"/>
          <w:sz w:val="24"/>
          <w:szCs w:val="24"/>
        </w:rPr>
        <w:t>hapter 8)</w:t>
      </w:r>
    </w:p>
    <w:p w:rsidR="00AE57A7" w:rsidRPr="009D5D7A" w:rsidRDefault="00AE57A7" w:rsidP="009D5D7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UNITS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AE57A7" w:rsidRPr="009D5D7A" w:rsidRDefault="00AE57A7" w:rsidP="009D5D7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Drawing Limits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FD4B35" w:rsidRPr="009D5D7A" w:rsidRDefault="00AE57A7" w:rsidP="009D5D7A">
      <w:pPr>
        <w:spacing w:line="276" w:lineRule="auto"/>
        <w:ind w:firstLine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Plot Scales and Paper Sizes.</w:t>
      </w:r>
    </w:p>
    <w:p w:rsidR="00FD4B35" w:rsidRPr="009D5D7A" w:rsidRDefault="00FD4B35" w:rsidP="009D5D7A">
      <w:pPr>
        <w:pStyle w:val="Default"/>
        <w:spacing w:line="276" w:lineRule="auto"/>
        <w:jc w:val="both"/>
        <w:rPr>
          <w:rFonts w:asciiTheme="minorBidi" w:hAnsiTheme="minorBidi" w:cstheme="minorBidi"/>
        </w:rPr>
      </w:pPr>
    </w:p>
    <w:p w:rsidR="00FD4B35" w:rsidRPr="009D5D7A" w:rsidRDefault="00AE57A7" w:rsidP="009D5D7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4.2 </w:t>
      </w:r>
      <w:r w:rsidR="00FD4B35" w:rsidRPr="009D5D7A">
        <w:rPr>
          <w:rFonts w:asciiTheme="minorBidi" w:hAnsiTheme="minorBidi"/>
          <w:sz w:val="24"/>
          <w:szCs w:val="24"/>
        </w:rPr>
        <w:t>Plotting</w:t>
      </w:r>
      <w:r w:rsidR="00B35A30" w:rsidRPr="009D5D7A">
        <w:rPr>
          <w:rFonts w:asciiTheme="minorBidi" w:hAnsiTheme="minorBidi"/>
          <w:sz w:val="24"/>
          <w:szCs w:val="24"/>
        </w:rPr>
        <w:t>:</w:t>
      </w:r>
      <w:r w:rsidR="00FD4B35" w:rsidRPr="009D5D7A">
        <w:rPr>
          <w:rFonts w:asciiTheme="minorBidi" w:hAnsiTheme="minorBidi"/>
          <w:sz w:val="24"/>
          <w:szCs w:val="24"/>
        </w:rPr>
        <w:t xml:space="preserve"> (</w:t>
      </w:r>
      <w:r w:rsidR="00B35A30" w:rsidRPr="009D5D7A">
        <w:rPr>
          <w:rFonts w:asciiTheme="minorBidi" w:hAnsiTheme="minorBidi"/>
          <w:sz w:val="24"/>
          <w:szCs w:val="24"/>
        </w:rPr>
        <w:t>Ref. c</w:t>
      </w:r>
      <w:r w:rsidR="00FD4B35" w:rsidRPr="009D5D7A">
        <w:rPr>
          <w:rFonts w:asciiTheme="minorBidi" w:hAnsiTheme="minorBidi"/>
          <w:sz w:val="24"/>
          <w:szCs w:val="24"/>
        </w:rPr>
        <w:t>hapter 9)</w:t>
      </w:r>
    </w:p>
    <w:p w:rsidR="00B35A30" w:rsidRPr="009D5D7A" w:rsidRDefault="00B35A30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Plot Command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B35A30" w:rsidRPr="009D5D7A" w:rsidRDefault="00B35A30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Plot Settings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B35A30" w:rsidRPr="009D5D7A" w:rsidRDefault="00B35A30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Adding a Plotter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B35A30" w:rsidRPr="009D5D7A" w:rsidRDefault="00B35A30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Define a Port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B35A30" w:rsidRPr="009D5D7A" w:rsidRDefault="00B35A30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Saving a Plot Configuration Name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B35A30" w:rsidRPr="009D5D7A" w:rsidRDefault="00B35A30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Plot Styles</w:t>
      </w:r>
      <w:r w:rsidRPr="009D5D7A">
        <w:rPr>
          <w:rFonts w:asciiTheme="minorBidi" w:hAnsiTheme="minorBidi"/>
          <w:sz w:val="24"/>
          <w:szCs w:val="24"/>
        </w:rPr>
        <w:t>.</w:t>
      </w:r>
    </w:p>
    <w:p w:rsidR="00FD4B35" w:rsidRPr="009D5D7A" w:rsidRDefault="00B35A30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 xml:space="preserve">- </w:t>
      </w:r>
      <w:r w:rsidR="00FD4B35" w:rsidRPr="009D5D7A">
        <w:rPr>
          <w:rFonts w:asciiTheme="minorBidi" w:hAnsiTheme="minorBidi"/>
          <w:sz w:val="24"/>
          <w:szCs w:val="24"/>
        </w:rPr>
        <w:t>Named Plot Styles.</w:t>
      </w:r>
    </w:p>
    <w:p w:rsidR="00B35A30" w:rsidRPr="009D5D7A" w:rsidRDefault="00B35A30" w:rsidP="009D5D7A">
      <w:pPr>
        <w:spacing w:line="276" w:lineRule="auto"/>
        <w:ind w:left="720"/>
        <w:jc w:val="both"/>
        <w:rPr>
          <w:rFonts w:asciiTheme="minorBidi" w:hAnsiTheme="minorBidi"/>
          <w:sz w:val="24"/>
          <w:szCs w:val="24"/>
        </w:rPr>
      </w:pPr>
      <w:r w:rsidRPr="009D5D7A">
        <w:rPr>
          <w:rFonts w:asciiTheme="minorBidi" w:hAnsiTheme="minorBidi"/>
          <w:sz w:val="24"/>
          <w:szCs w:val="24"/>
        </w:rPr>
        <w:t>- Printing a drawing.</w:t>
      </w:r>
    </w:p>
    <w:p w:rsidR="00FD4B35" w:rsidRPr="009D5D7A" w:rsidRDefault="00FD4B35" w:rsidP="009D5D7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</w:p>
    <w:p w:rsidR="00AF75F2" w:rsidRPr="009D5D7A" w:rsidRDefault="00AF75F2" w:rsidP="009D5D7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</w:p>
    <w:p w:rsidR="00AF75F2" w:rsidRPr="009D5D7A" w:rsidRDefault="00AF75F2" w:rsidP="009D5D7A">
      <w:pPr>
        <w:pStyle w:val="Default"/>
        <w:spacing w:line="276" w:lineRule="auto"/>
        <w:jc w:val="both"/>
        <w:rPr>
          <w:rFonts w:asciiTheme="minorBidi" w:hAnsiTheme="minorBidi" w:cstheme="minorBidi"/>
          <w:b/>
          <w:bCs/>
          <w:u w:val="single"/>
        </w:rPr>
      </w:pPr>
      <w:r w:rsidRPr="009D5D7A">
        <w:rPr>
          <w:rFonts w:asciiTheme="minorBidi" w:hAnsiTheme="minorBidi" w:cstheme="minorBidi"/>
          <w:b/>
          <w:bCs/>
          <w:u w:val="single"/>
        </w:rPr>
        <w:t>Remarks:</w:t>
      </w:r>
    </w:p>
    <w:p w:rsidR="00AF75F2" w:rsidRPr="009D5D7A" w:rsidRDefault="00AF75F2" w:rsidP="009D5D7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>- It should be a continuous coordination between AutoCAD and Industrial Drawing teachers.</w:t>
      </w:r>
    </w:p>
    <w:p w:rsidR="00AF75F2" w:rsidRPr="009D5D7A" w:rsidRDefault="00AF75F2" w:rsidP="009D5D7A">
      <w:pPr>
        <w:pStyle w:val="Default"/>
        <w:spacing w:line="276" w:lineRule="auto"/>
        <w:ind w:firstLine="720"/>
        <w:jc w:val="both"/>
        <w:rPr>
          <w:rFonts w:asciiTheme="minorBidi" w:hAnsiTheme="minorBidi" w:cstheme="minorBidi"/>
        </w:rPr>
      </w:pPr>
      <w:r w:rsidRPr="009D5D7A">
        <w:rPr>
          <w:rFonts w:asciiTheme="minorBidi" w:hAnsiTheme="minorBidi" w:cstheme="minorBidi"/>
        </w:rPr>
        <w:t>- The Industrial Drawing exercises can be used to be drawn on AutoCAD.</w:t>
      </w:r>
    </w:p>
    <w:p w:rsidR="00AF75F2" w:rsidRPr="009D5D7A" w:rsidRDefault="00AF75F2" w:rsidP="009D5D7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</w:p>
    <w:p w:rsidR="004B7CD8" w:rsidRPr="009D5D7A" w:rsidRDefault="004B7CD8" w:rsidP="009D5D7A">
      <w:pPr>
        <w:spacing w:line="276" w:lineRule="auto"/>
        <w:jc w:val="both"/>
        <w:rPr>
          <w:rFonts w:asciiTheme="minorBidi" w:hAnsiTheme="minorBidi"/>
          <w:sz w:val="24"/>
          <w:szCs w:val="24"/>
        </w:rPr>
      </w:pPr>
    </w:p>
    <w:sectPr w:rsidR="004B7CD8" w:rsidRPr="009D5D7A" w:rsidSect="00F144C9">
      <w:headerReference w:type="default" r:id="rId8"/>
      <w:footerReference w:type="default" r:id="rId9"/>
      <w:pgSz w:w="12240" w:h="15840"/>
      <w:pgMar w:top="1260" w:right="1080" w:bottom="108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BCA" w:rsidRDefault="00E03BCA" w:rsidP="00D165A1">
      <w:r>
        <w:separator/>
      </w:r>
    </w:p>
  </w:endnote>
  <w:endnote w:type="continuationSeparator" w:id="0">
    <w:p w:rsidR="00E03BCA" w:rsidRDefault="00E03BCA" w:rsidP="00D16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20363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474CB" w:rsidRDefault="00447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144C9" w:rsidRDefault="00F144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BCA" w:rsidRDefault="00E03BCA" w:rsidP="00D165A1">
      <w:r>
        <w:separator/>
      </w:r>
    </w:p>
  </w:footnote>
  <w:footnote w:type="continuationSeparator" w:id="0">
    <w:p w:rsidR="00E03BCA" w:rsidRDefault="00E03BCA" w:rsidP="00D165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5D7A" w:rsidRPr="009D5D7A" w:rsidRDefault="009D5D7A" w:rsidP="009D5D7A">
    <w:pPr>
      <w:rPr>
        <w:rFonts w:asciiTheme="minorBidi" w:hAnsiTheme="minorBidi"/>
        <w:lang w:val="fr-FR"/>
      </w:rPr>
    </w:pPr>
    <w:r w:rsidRPr="009D5D7A">
      <w:rPr>
        <w:rFonts w:asciiTheme="minorBidi" w:hAnsiTheme="minorBidi"/>
        <w:lang w:val="fr-FR"/>
      </w:rPr>
      <w:t>BT</w:t>
    </w:r>
    <w:r>
      <w:rPr>
        <w:rFonts w:asciiTheme="minorBidi" w:hAnsiTheme="minorBidi"/>
        <w:lang w:val="fr-FR"/>
      </w:rPr>
      <w:t>2 Mécanique automobile</w:t>
    </w:r>
    <w:r>
      <w:rPr>
        <w:rFonts w:asciiTheme="minorBidi" w:hAnsiTheme="minorBidi"/>
        <w:lang w:val="fr-FR"/>
      </w:rPr>
      <w:tab/>
      <w:t xml:space="preserve">      </w:t>
    </w:r>
    <w:r>
      <w:rPr>
        <w:rFonts w:asciiTheme="minorBidi" w:hAnsiTheme="minorBidi"/>
        <w:lang w:val="fr-FR"/>
      </w:rPr>
      <w:tab/>
    </w:r>
    <w:r>
      <w:rPr>
        <w:rFonts w:asciiTheme="minorBidi" w:hAnsiTheme="minorBidi"/>
        <w:lang w:val="fr-FR"/>
      </w:rPr>
      <w:tab/>
    </w:r>
    <w:r>
      <w:rPr>
        <w:rFonts w:asciiTheme="minorBidi" w:hAnsiTheme="minorBidi"/>
        <w:lang w:val="fr-FR"/>
      </w:rPr>
      <w:tab/>
    </w:r>
    <w:r w:rsidRPr="009D5D7A">
      <w:rPr>
        <w:rFonts w:asciiTheme="minorBidi" w:hAnsiTheme="minorBidi"/>
        <w:lang w:val="fr-FR"/>
      </w:rPr>
      <w:tab/>
    </w:r>
    <w:r>
      <w:rPr>
        <w:rFonts w:asciiTheme="minorBidi" w:hAnsiTheme="minorBidi"/>
        <w:lang w:val="fr-FR"/>
      </w:rPr>
      <w:tab/>
    </w:r>
    <w:r>
      <w:rPr>
        <w:rFonts w:asciiTheme="minorBidi" w:hAnsiTheme="minorBidi"/>
        <w:lang w:val="fr-FR"/>
      </w:rPr>
      <w:tab/>
    </w:r>
    <w:r w:rsidRPr="009D5D7A">
      <w:rPr>
        <w:rFonts w:asciiTheme="minorBidi" w:hAnsiTheme="minorBidi"/>
        <w:lang w:val="fr-FR"/>
      </w:rPr>
      <w:t xml:space="preserve">Matière: </w:t>
    </w:r>
    <w:r>
      <w:rPr>
        <w:rFonts w:asciiTheme="minorBidi" w:hAnsiTheme="minorBidi"/>
        <w:lang w:val="fr-FR"/>
      </w:rPr>
      <w:t>D.A.O</w:t>
    </w:r>
    <w:r w:rsidRPr="009D5D7A">
      <w:rPr>
        <w:rFonts w:asciiTheme="minorBidi" w:hAnsiTheme="minorBidi"/>
        <w:lang w:val="fr-FR"/>
      </w:rPr>
      <w:t xml:space="preserve"> (60 h)</w:t>
    </w:r>
  </w:p>
  <w:p w:rsidR="00D165A1" w:rsidRPr="009D5D7A" w:rsidRDefault="00D165A1">
    <w:pPr>
      <w:pStyle w:val="Header"/>
      <w:pBdr>
        <w:between w:val="single" w:sz="4" w:space="1" w:color="4F81BD" w:themeColor="accent1"/>
      </w:pBdr>
      <w:spacing w:line="276" w:lineRule="auto"/>
      <w:jc w:val="center"/>
      <w:rPr>
        <w:sz w:val="10"/>
        <w:szCs w:val="10"/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50446"/>
    <w:multiLevelType w:val="hybridMultilevel"/>
    <w:tmpl w:val="3220692E"/>
    <w:lvl w:ilvl="0" w:tplc="000F4397">
      <w:start w:val="1"/>
      <w:numFmt w:val="bullet"/>
      <w:lvlText w:val="-"/>
      <w:lvlJc w:val="left"/>
      <w:pPr>
        <w:ind w:left="720" w:hanging="360"/>
      </w:pPr>
      <w:rPr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C34054"/>
    <w:multiLevelType w:val="hybridMultilevel"/>
    <w:tmpl w:val="563E1408"/>
    <w:lvl w:ilvl="0" w:tplc="000F4397">
      <w:start w:val="1"/>
      <w:numFmt w:val="bullet"/>
      <w:lvlText w:val="-"/>
      <w:lvlJc w:val="left"/>
      <w:pPr>
        <w:ind w:left="720" w:hanging="360"/>
      </w:pPr>
      <w:rPr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CB6287"/>
    <w:multiLevelType w:val="multilevel"/>
    <w:tmpl w:val="3A9246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ABB"/>
    <w:rsid w:val="00022F6D"/>
    <w:rsid w:val="00026FA8"/>
    <w:rsid w:val="00033482"/>
    <w:rsid w:val="000338F5"/>
    <w:rsid w:val="00044972"/>
    <w:rsid w:val="00047FD5"/>
    <w:rsid w:val="000706C6"/>
    <w:rsid w:val="000871C4"/>
    <w:rsid w:val="000D7586"/>
    <w:rsid w:val="000E3F4E"/>
    <w:rsid w:val="00105D41"/>
    <w:rsid w:val="00113063"/>
    <w:rsid w:val="00121DDC"/>
    <w:rsid w:val="00124BF4"/>
    <w:rsid w:val="00137A03"/>
    <w:rsid w:val="0014768E"/>
    <w:rsid w:val="00171324"/>
    <w:rsid w:val="00184A39"/>
    <w:rsid w:val="00197A75"/>
    <w:rsid w:val="001A349F"/>
    <w:rsid w:val="001E61A5"/>
    <w:rsid w:val="002053CC"/>
    <w:rsid w:val="00212CAA"/>
    <w:rsid w:val="00214757"/>
    <w:rsid w:val="00216D58"/>
    <w:rsid w:val="00216FAA"/>
    <w:rsid w:val="00223D41"/>
    <w:rsid w:val="00275FF5"/>
    <w:rsid w:val="002B73F5"/>
    <w:rsid w:val="002C4C22"/>
    <w:rsid w:val="00307380"/>
    <w:rsid w:val="003277DD"/>
    <w:rsid w:val="003434A7"/>
    <w:rsid w:val="0034712D"/>
    <w:rsid w:val="00366A56"/>
    <w:rsid w:val="00380B5D"/>
    <w:rsid w:val="0038324B"/>
    <w:rsid w:val="003839A7"/>
    <w:rsid w:val="00387D82"/>
    <w:rsid w:val="003B231D"/>
    <w:rsid w:val="00413C04"/>
    <w:rsid w:val="00422F79"/>
    <w:rsid w:val="00434ED8"/>
    <w:rsid w:val="004474CB"/>
    <w:rsid w:val="00447CC7"/>
    <w:rsid w:val="004B7CD8"/>
    <w:rsid w:val="004F2DCF"/>
    <w:rsid w:val="00516146"/>
    <w:rsid w:val="00545827"/>
    <w:rsid w:val="00552D2E"/>
    <w:rsid w:val="00561DCC"/>
    <w:rsid w:val="00565039"/>
    <w:rsid w:val="005A5C02"/>
    <w:rsid w:val="005B77B3"/>
    <w:rsid w:val="005D66DE"/>
    <w:rsid w:val="00611A8F"/>
    <w:rsid w:val="006451FC"/>
    <w:rsid w:val="00647670"/>
    <w:rsid w:val="0065197E"/>
    <w:rsid w:val="00651AD1"/>
    <w:rsid w:val="00657FB2"/>
    <w:rsid w:val="00671282"/>
    <w:rsid w:val="00686EF7"/>
    <w:rsid w:val="006A1B4B"/>
    <w:rsid w:val="006A2E67"/>
    <w:rsid w:val="006B3C70"/>
    <w:rsid w:val="006C4935"/>
    <w:rsid w:val="00716EC2"/>
    <w:rsid w:val="00784A6C"/>
    <w:rsid w:val="00784FEB"/>
    <w:rsid w:val="00793A2E"/>
    <w:rsid w:val="007943CE"/>
    <w:rsid w:val="007F3749"/>
    <w:rsid w:val="0082683F"/>
    <w:rsid w:val="00844E78"/>
    <w:rsid w:val="00883108"/>
    <w:rsid w:val="008F0625"/>
    <w:rsid w:val="008F3285"/>
    <w:rsid w:val="0090433E"/>
    <w:rsid w:val="009051FA"/>
    <w:rsid w:val="00914B55"/>
    <w:rsid w:val="00945FC3"/>
    <w:rsid w:val="00960230"/>
    <w:rsid w:val="009661F4"/>
    <w:rsid w:val="0097440A"/>
    <w:rsid w:val="009859CE"/>
    <w:rsid w:val="00996CF9"/>
    <w:rsid w:val="009C39D8"/>
    <w:rsid w:val="009D2C51"/>
    <w:rsid w:val="009D5D7A"/>
    <w:rsid w:val="009E107A"/>
    <w:rsid w:val="00A21BCE"/>
    <w:rsid w:val="00A37377"/>
    <w:rsid w:val="00A4428E"/>
    <w:rsid w:val="00A52F17"/>
    <w:rsid w:val="00A54BDD"/>
    <w:rsid w:val="00A727B1"/>
    <w:rsid w:val="00A76B2F"/>
    <w:rsid w:val="00AB348E"/>
    <w:rsid w:val="00AB3E92"/>
    <w:rsid w:val="00AB5AD9"/>
    <w:rsid w:val="00AC781F"/>
    <w:rsid w:val="00AD0EBD"/>
    <w:rsid w:val="00AE57A7"/>
    <w:rsid w:val="00AF75F2"/>
    <w:rsid w:val="00B34BBA"/>
    <w:rsid w:val="00B35A30"/>
    <w:rsid w:val="00B44795"/>
    <w:rsid w:val="00B67E6B"/>
    <w:rsid w:val="00B730CC"/>
    <w:rsid w:val="00B77F35"/>
    <w:rsid w:val="00B94124"/>
    <w:rsid w:val="00BB3395"/>
    <w:rsid w:val="00BC31AF"/>
    <w:rsid w:val="00BD2929"/>
    <w:rsid w:val="00BF616D"/>
    <w:rsid w:val="00C154BA"/>
    <w:rsid w:val="00C3296E"/>
    <w:rsid w:val="00C43ABB"/>
    <w:rsid w:val="00C51A99"/>
    <w:rsid w:val="00C82485"/>
    <w:rsid w:val="00C829A6"/>
    <w:rsid w:val="00CE1A09"/>
    <w:rsid w:val="00CE1BFE"/>
    <w:rsid w:val="00D07E1A"/>
    <w:rsid w:val="00D165A1"/>
    <w:rsid w:val="00D20BC1"/>
    <w:rsid w:val="00D40385"/>
    <w:rsid w:val="00E01C1C"/>
    <w:rsid w:val="00E03BCA"/>
    <w:rsid w:val="00E17E91"/>
    <w:rsid w:val="00E232A1"/>
    <w:rsid w:val="00E500C3"/>
    <w:rsid w:val="00E5434C"/>
    <w:rsid w:val="00E63197"/>
    <w:rsid w:val="00E83383"/>
    <w:rsid w:val="00EA46E0"/>
    <w:rsid w:val="00EB7474"/>
    <w:rsid w:val="00EC6348"/>
    <w:rsid w:val="00ED3416"/>
    <w:rsid w:val="00ED5917"/>
    <w:rsid w:val="00ED601F"/>
    <w:rsid w:val="00EF3BF0"/>
    <w:rsid w:val="00F144C9"/>
    <w:rsid w:val="00F61FFB"/>
    <w:rsid w:val="00FB4068"/>
    <w:rsid w:val="00FD466D"/>
    <w:rsid w:val="00FD4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DE"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BC31A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BC31AF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31A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C31AF"/>
    <w:pPr>
      <w:shd w:val="clear" w:color="auto" w:fill="FFFFFF"/>
      <w:spacing w:after="2100" w:line="240" w:lineRule="atLeast"/>
    </w:pPr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Bodytext31">
    <w:name w:val="Body text (3)1"/>
    <w:basedOn w:val="Normal"/>
    <w:link w:val="Bodytext3"/>
    <w:uiPriority w:val="99"/>
    <w:rsid w:val="00BC31AF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Default">
    <w:name w:val="Default"/>
    <w:rsid w:val="00FD4B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9D5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6DE"/>
  </w:style>
  <w:style w:type="paragraph" w:styleId="Heading1">
    <w:name w:val="heading 1"/>
    <w:basedOn w:val="Normal"/>
    <w:next w:val="Normal"/>
    <w:link w:val="Heading1Char"/>
    <w:uiPriority w:val="9"/>
    <w:qFormat/>
    <w:rsid w:val="00996CF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C51A99"/>
    <w:pPr>
      <w:keepNext/>
      <w:ind w:left="1" w:hanging="1"/>
      <w:jc w:val="center"/>
      <w:outlineLvl w:val="1"/>
    </w:pPr>
    <w:rPr>
      <w:rFonts w:ascii="Arial" w:eastAsia="Times New Roman" w:hAnsi="Arial" w:cs="Times New Roman"/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3ABB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51A99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C51A99"/>
    <w:rPr>
      <w:rFonts w:ascii="Arial" w:eastAsia="Times New Roman" w:hAnsi="Arial" w:cs="Times New Roman"/>
      <w:b/>
      <w:bCs/>
      <w:noProof/>
      <w:sz w:val="20"/>
      <w:szCs w:val="20"/>
    </w:rPr>
  </w:style>
  <w:style w:type="paragraph" w:styleId="Footer">
    <w:name w:val="footer"/>
    <w:basedOn w:val="Normal"/>
    <w:link w:val="FooterChar"/>
    <w:uiPriority w:val="99"/>
    <w:rsid w:val="00945FC3"/>
    <w:pPr>
      <w:tabs>
        <w:tab w:val="center" w:pos="4153"/>
        <w:tab w:val="right" w:pos="8306"/>
      </w:tabs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945FC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996C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D165A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165A1"/>
  </w:style>
  <w:style w:type="paragraph" w:styleId="BalloonText">
    <w:name w:val="Balloon Text"/>
    <w:basedOn w:val="Normal"/>
    <w:link w:val="BalloonTextChar"/>
    <w:uiPriority w:val="99"/>
    <w:semiHidden/>
    <w:unhideWhenUsed/>
    <w:rsid w:val="00D165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65A1"/>
    <w:rPr>
      <w:rFonts w:ascii="Tahoma" w:hAnsi="Tahoma" w:cs="Tahoma"/>
      <w:sz w:val="16"/>
      <w:szCs w:val="16"/>
    </w:rPr>
  </w:style>
  <w:style w:type="character" w:customStyle="1" w:styleId="Heading20">
    <w:name w:val="Heading #2"/>
    <w:basedOn w:val="DefaultParagraphFont"/>
    <w:link w:val="Heading21"/>
    <w:uiPriority w:val="99"/>
    <w:rsid w:val="00AB5AD9"/>
    <w:rPr>
      <w:rFonts w:ascii="Century Schoolbook" w:hAnsi="Century Schoolbook" w:cs="Century Schoolbook"/>
      <w:b/>
      <w:bCs/>
      <w:sz w:val="28"/>
      <w:szCs w:val="28"/>
      <w:shd w:val="clear" w:color="auto" w:fill="FFFFFF"/>
    </w:rPr>
  </w:style>
  <w:style w:type="character" w:customStyle="1" w:styleId="Heading22">
    <w:name w:val="Heading #22"/>
    <w:basedOn w:val="Heading20"/>
    <w:uiPriority w:val="99"/>
    <w:rsid w:val="00AB5AD9"/>
    <w:rPr>
      <w:rFonts w:ascii="Century Schoolbook" w:hAnsi="Century Schoolbook" w:cs="Century Schoolbook"/>
      <w:b/>
      <w:bCs/>
      <w:sz w:val="28"/>
      <w:szCs w:val="28"/>
      <w:u w:val="single"/>
      <w:shd w:val="clear" w:color="auto" w:fill="FFFFFF"/>
    </w:rPr>
  </w:style>
  <w:style w:type="paragraph" w:customStyle="1" w:styleId="Heading21">
    <w:name w:val="Heading #21"/>
    <w:basedOn w:val="Normal"/>
    <w:link w:val="Heading20"/>
    <w:uiPriority w:val="99"/>
    <w:rsid w:val="00AB5AD9"/>
    <w:pPr>
      <w:shd w:val="clear" w:color="auto" w:fill="FFFFFF"/>
      <w:spacing w:after="1860" w:line="240" w:lineRule="atLeast"/>
      <w:outlineLvl w:val="1"/>
    </w:pPr>
    <w:rPr>
      <w:rFonts w:ascii="Century Schoolbook" w:hAnsi="Century Schoolbook" w:cs="Century Schoolbook"/>
      <w:b/>
      <w:bCs/>
      <w:sz w:val="28"/>
      <w:szCs w:val="28"/>
    </w:rPr>
  </w:style>
  <w:style w:type="character" w:customStyle="1" w:styleId="BodyText1">
    <w:name w:val="Body Text1"/>
    <w:basedOn w:val="DefaultParagraphFont"/>
    <w:link w:val="Bodytext10"/>
    <w:uiPriority w:val="99"/>
    <w:rsid w:val="00AB5AD9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10">
    <w:name w:val="Body text1"/>
    <w:basedOn w:val="Normal"/>
    <w:link w:val="BodyText1"/>
    <w:uiPriority w:val="99"/>
    <w:rsid w:val="00AB5AD9"/>
    <w:pPr>
      <w:shd w:val="clear" w:color="auto" w:fill="FFFFFF"/>
      <w:spacing w:before="840" w:line="533" w:lineRule="exact"/>
    </w:pPr>
    <w:rPr>
      <w:rFonts w:ascii="Century Schoolbook" w:hAnsi="Century Schoolbook" w:cs="Century Schoolbook"/>
      <w:sz w:val="24"/>
      <w:szCs w:val="24"/>
    </w:rPr>
  </w:style>
  <w:style w:type="character" w:customStyle="1" w:styleId="Bodytext2">
    <w:name w:val="Body text (2)"/>
    <w:basedOn w:val="DefaultParagraphFont"/>
    <w:link w:val="Bodytext21"/>
    <w:uiPriority w:val="99"/>
    <w:rsid w:val="00BC31AF"/>
    <w:rPr>
      <w:rFonts w:ascii="Century Schoolbook" w:hAnsi="Century Schoolbook" w:cs="Century Schoolbook"/>
      <w:b/>
      <w:bCs/>
      <w:sz w:val="26"/>
      <w:szCs w:val="26"/>
      <w:shd w:val="clear" w:color="auto" w:fill="FFFFFF"/>
    </w:rPr>
  </w:style>
  <w:style w:type="character" w:customStyle="1" w:styleId="Bodytext22">
    <w:name w:val="Body text (2)2"/>
    <w:basedOn w:val="Bodytext2"/>
    <w:uiPriority w:val="99"/>
    <w:rsid w:val="00BC31AF"/>
    <w:rPr>
      <w:rFonts w:ascii="Century Schoolbook" w:hAnsi="Century Schoolbook" w:cs="Century Schoolbook"/>
      <w:b/>
      <w:bCs/>
      <w:sz w:val="26"/>
      <w:szCs w:val="26"/>
      <w:u w:val="single"/>
      <w:shd w:val="clear" w:color="auto" w:fill="FFFFFF"/>
    </w:rPr>
  </w:style>
  <w:style w:type="character" w:customStyle="1" w:styleId="Bodytext3">
    <w:name w:val="Body text (3)"/>
    <w:basedOn w:val="DefaultParagraphFont"/>
    <w:link w:val="Bodytext31"/>
    <w:uiPriority w:val="99"/>
    <w:rsid w:val="00BC31AF"/>
    <w:rPr>
      <w:rFonts w:ascii="Century Schoolbook" w:hAnsi="Century Schoolbook" w:cs="Century Schoolbook"/>
      <w:sz w:val="24"/>
      <w:szCs w:val="24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BC31AF"/>
    <w:pPr>
      <w:shd w:val="clear" w:color="auto" w:fill="FFFFFF"/>
      <w:spacing w:after="2100" w:line="240" w:lineRule="atLeast"/>
    </w:pPr>
    <w:rPr>
      <w:rFonts w:ascii="Century Schoolbook" w:hAnsi="Century Schoolbook" w:cs="Century Schoolbook"/>
      <w:b/>
      <w:bCs/>
      <w:sz w:val="26"/>
      <w:szCs w:val="26"/>
    </w:rPr>
  </w:style>
  <w:style w:type="paragraph" w:customStyle="1" w:styleId="Bodytext31">
    <w:name w:val="Body text (3)1"/>
    <w:basedOn w:val="Normal"/>
    <w:link w:val="Bodytext3"/>
    <w:uiPriority w:val="99"/>
    <w:rsid w:val="00BC31AF"/>
    <w:pPr>
      <w:shd w:val="clear" w:color="auto" w:fill="FFFFFF"/>
      <w:spacing w:before="300" w:after="240" w:line="270" w:lineRule="exact"/>
      <w:jc w:val="both"/>
    </w:pPr>
    <w:rPr>
      <w:rFonts w:ascii="Century Schoolbook" w:hAnsi="Century Schoolbook" w:cs="Century Schoolbook"/>
      <w:sz w:val="24"/>
      <w:szCs w:val="24"/>
    </w:rPr>
  </w:style>
  <w:style w:type="paragraph" w:customStyle="1" w:styleId="Default">
    <w:name w:val="Default"/>
    <w:rsid w:val="00FD4B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9D5D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21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4B6"/>
    <w:rsid w:val="000007FD"/>
    <w:rsid w:val="00160957"/>
    <w:rsid w:val="002724B6"/>
    <w:rsid w:val="002B1F2F"/>
    <w:rsid w:val="003875AF"/>
    <w:rsid w:val="004165EC"/>
    <w:rsid w:val="004C6393"/>
    <w:rsid w:val="005B5A55"/>
    <w:rsid w:val="0064382F"/>
    <w:rsid w:val="008209F8"/>
    <w:rsid w:val="00861190"/>
    <w:rsid w:val="008B2171"/>
    <w:rsid w:val="008E5E2D"/>
    <w:rsid w:val="00AD693B"/>
    <w:rsid w:val="00C803A3"/>
    <w:rsid w:val="00CC40B4"/>
    <w:rsid w:val="00D5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8B7F6FAE5EB4669A6142ACB7A45D6B8">
    <w:name w:val="D8B7F6FAE5EB4669A6142ACB7A45D6B8"/>
    <w:rsid w:val="002724B6"/>
  </w:style>
  <w:style w:type="paragraph" w:customStyle="1" w:styleId="2C32FA3EF32B482A9BCA65888461CB93">
    <w:name w:val="2C32FA3EF32B482A9BCA65888461CB93"/>
    <w:rsid w:val="002724B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 - Mécanique Industrielle – 2016 – Dessin Assisté par Ordinateur (AutoCAD) – 2ème année</vt:lpstr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 - Mécanique Industrielle – 2016 – Dessin Assisté par Ordinateur (AutoCAD) – 2ème année</dc:title>
  <dc:creator>user</dc:creator>
  <cp:lastModifiedBy>Gilbert</cp:lastModifiedBy>
  <cp:revision>3</cp:revision>
  <cp:lastPrinted>2016-09-04T17:49:00Z</cp:lastPrinted>
  <dcterms:created xsi:type="dcterms:W3CDTF">2016-09-04T17:01:00Z</dcterms:created>
  <dcterms:modified xsi:type="dcterms:W3CDTF">2016-09-04T17:50:00Z</dcterms:modified>
</cp:coreProperties>
</file>